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C5" w:rsidRDefault="00DE7FC5" w:rsidP="00A910AE">
      <w:pPr>
        <w:shd w:val="clear" w:color="auto" w:fill="FFFFFF"/>
        <w:ind w:left="7"/>
        <w:jc w:val="center"/>
        <w:rPr>
          <w:bCs/>
          <w:sz w:val="24"/>
          <w:szCs w:val="24"/>
        </w:rPr>
      </w:pPr>
    </w:p>
    <w:p w:rsidR="00C4259D" w:rsidRDefault="00C4259D" w:rsidP="00A910AE">
      <w:pPr>
        <w:shd w:val="clear" w:color="auto" w:fill="FFFFFF"/>
        <w:ind w:left="7"/>
        <w:jc w:val="center"/>
        <w:rPr>
          <w:bCs/>
          <w:sz w:val="24"/>
          <w:szCs w:val="24"/>
        </w:rPr>
      </w:pPr>
    </w:p>
    <w:p w:rsidR="00A910AE" w:rsidRDefault="00A910AE" w:rsidP="00A910AE">
      <w:pPr>
        <w:shd w:val="clear" w:color="auto" w:fill="FFFFFF"/>
        <w:ind w:left="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</w:t>
      </w:r>
      <w:r w:rsidRPr="008B7076">
        <w:rPr>
          <w:bCs/>
          <w:sz w:val="24"/>
          <w:szCs w:val="24"/>
        </w:rPr>
        <w:t>осударственное автономное учреждение</w:t>
      </w:r>
      <w:r>
        <w:rPr>
          <w:bCs/>
          <w:sz w:val="24"/>
          <w:szCs w:val="24"/>
        </w:rPr>
        <w:t xml:space="preserve"> здравоохранения Свердловской области</w:t>
      </w:r>
    </w:p>
    <w:p w:rsidR="00A910AE" w:rsidRDefault="00A910AE" w:rsidP="00A910AE">
      <w:pPr>
        <w:shd w:val="clear" w:color="auto" w:fill="FFFFFF"/>
        <w:ind w:left="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Алапаевская</w:t>
      </w:r>
      <w:proofErr w:type="spellEnd"/>
      <w:r>
        <w:rPr>
          <w:bCs/>
          <w:sz w:val="24"/>
          <w:szCs w:val="24"/>
        </w:rPr>
        <w:t xml:space="preserve"> стоматологическая поликлиника»</w:t>
      </w:r>
    </w:p>
    <w:p w:rsidR="008D1062" w:rsidRDefault="008D1062" w:rsidP="00A910AE">
      <w:pPr>
        <w:shd w:val="clear" w:color="auto" w:fill="FFFFFF"/>
        <w:ind w:left="7"/>
        <w:jc w:val="center"/>
        <w:rPr>
          <w:b/>
          <w:bCs/>
          <w:sz w:val="24"/>
          <w:szCs w:val="24"/>
        </w:rPr>
      </w:pPr>
    </w:p>
    <w:p w:rsidR="00A910AE" w:rsidRPr="0022395B" w:rsidRDefault="00C02CBA" w:rsidP="00A910AE">
      <w:pPr>
        <w:shd w:val="clear" w:color="auto" w:fill="FFFFFF"/>
        <w:ind w:left="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Открытый о</w:t>
      </w:r>
      <w:r w:rsidR="004C1E0C">
        <w:rPr>
          <w:b/>
          <w:bCs/>
          <w:sz w:val="32"/>
          <w:szCs w:val="32"/>
        </w:rPr>
        <w:t xml:space="preserve">тчет работы профсоюзного комитета за </w:t>
      </w:r>
      <w:r w:rsidR="00416D7E">
        <w:rPr>
          <w:b/>
          <w:bCs/>
          <w:sz w:val="32"/>
          <w:szCs w:val="32"/>
        </w:rPr>
        <w:t>2022</w:t>
      </w:r>
      <w:r w:rsidR="004C1E0C">
        <w:rPr>
          <w:b/>
          <w:bCs/>
          <w:sz w:val="32"/>
          <w:szCs w:val="32"/>
        </w:rPr>
        <w:t xml:space="preserve"> год</w:t>
      </w:r>
    </w:p>
    <w:p w:rsidR="00E74BE3" w:rsidRDefault="007B3C6E" w:rsidP="00A910AE">
      <w:pPr>
        <w:shd w:val="clear" w:color="auto" w:fill="FFFFFF"/>
        <w:ind w:left="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первичной </w:t>
      </w:r>
      <w:r w:rsidR="00B62BED">
        <w:rPr>
          <w:b/>
          <w:bCs/>
          <w:sz w:val="32"/>
          <w:szCs w:val="32"/>
        </w:rPr>
        <w:t xml:space="preserve">профсоюзной </w:t>
      </w:r>
      <w:r>
        <w:rPr>
          <w:b/>
          <w:bCs/>
          <w:sz w:val="32"/>
          <w:szCs w:val="32"/>
        </w:rPr>
        <w:t xml:space="preserve">организации </w:t>
      </w:r>
    </w:p>
    <w:p w:rsidR="00A910AE" w:rsidRPr="0022395B" w:rsidRDefault="004C1E0C" w:rsidP="00A910AE">
      <w:pPr>
        <w:shd w:val="clear" w:color="auto" w:fill="FFFFFF"/>
        <w:ind w:left="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7B3C6E">
        <w:rPr>
          <w:b/>
          <w:bCs/>
          <w:sz w:val="32"/>
          <w:szCs w:val="32"/>
        </w:rPr>
        <w:t xml:space="preserve"> </w:t>
      </w:r>
      <w:r w:rsidR="00A910AE">
        <w:rPr>
          <w:b/>
          <w:bCs/>
          <w:sz w:val="32"/>
          <w:szCs w:val="32"/>
        </w:rPr>
        <w:t>ГАУЗ СО «</w:t>
      </w:r>
      <w:proofErr w:type="spellStart"/>
      <w:r w:rsidR="00A910AE">
        <w:rPr>
          <w:b/>
          <w:bCs/>
          <w:sz w:val="32"/>
          <w:szCs w:val="32"/>
        </w:rPr>
        <w:t>Алапаевская</w:t>
      </w:r>
      <w:proofErr w:type="spellEnd"/>
      <w:r w:rsidR="00A910AE">
        <w:rPr>
          <w:b/>
          <w:bCs/>
          <w:sz w:val="32"/>
          <w:szCs w:val="32"/>
        </w:rPr>
        <w:t xml:space="preserve"> СП»</w:t>
      </w:r>
    </w:p>
    <w:p w:rsidR="004C1E0C" w:rsidRDefault="00A910AE" w:rsidP="004C1E0C">
      <w:pPr>
        <w:shd w:val="clear" w:color="auto" w:fill="FFFFFF"/>
        <w:ind w:left="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</w:t>
      </w:r>
    </w:p>
    <w:p w:rsidR="00272161" w:rsidRDefault="00954C29" w:rsidP="004C1E0C">
      <w:pPr>
        <w:shd w:val="clear" w:color="auto" w:fill="FFFFFF"/>
        <w:ind w:left="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</w:p>
    <w:tbl>
      <w:tblPr>
        <w:tblW w:w="9500" w:type="dxa"/>
        <w:tblLook w:val="04A0"/>
      </w:tblPr>
      <w:tblGrid>
        <w:gridCol w:w="618"/>
        <w:gridCol w:w="3011"/>
        <w:gridCol w:w="1007"/>
        <w:gridCol w:w="830"/>
        <w:gridCol w:w="918"/>
        <w:gridCol w:w="897"/>
        <w:gridCol w:w="1020"/>
        <w:gridCol w:w="1199"/>
      </w:tblGrid>
      <w:tr w:rsidR="000B7B99" w:rsidTr="000B7B99">
        <w:trPr>
          <w:trHeight w:val="255"/>
        </w:trPr>
        <w:tc>
          <w:tcPr>
            <w:tcW w:w="9500" w:type="dxa"/>
            <w:gridSpan w:val="8"/>
            <w:hideMark/>
          </w:tcPr>
          <w:p w:rsidR="00C4259D" w:rsidRDefault="00C4259D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</w:p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СТАТИСТИЧЕСКИЙ ОТЧЕТ                                   </w:t>
            </w:r>
          </w:p>
        </w:tc>
      </w:tr>
      <w:tr w:rsidR="000B7B99" w:rsidTr="000B7B99">
        <w:trPr>
          <w:trHeight w:val="315"/>
        </w:trPr>
        <w:tc>
          <w:tcPr>
            <w:tcW w:w="9500" w:type="dxa"/>
            <w:gridSpan w:val="8"/>
            <w:hideMark/>
          </w:tcPr>
          <w:p w:rsidR="000B7B99" w:rsidRPr="008123EF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23EF">
              <w:rPr>
                <w:b/>
                <w:bCs/>
                <w:color w:val="000000"/>
                <w:sz w:val="24"/>
                <w:szCs w:val="24"/>
              </w:rPr>
              <w:t>первичной профсоюзной организации</w:t>
            </w:r>
          </w:p>
        </w:tc>
      </w:tr>
      <w:tr w:rsidR="000B7B99" w:rsidTr="000B7B99">
        <w:trPr>
          <w:trHeight w:val="255"/>
        </w:trPr>
        <w:tc>
          <w:tcPr>
            <w:tcW w:w="9500" w:type="dxa"/>
            <w:gridSpan w:val="8"/>
            <w:hideMark/>
          </w:tcPr>
          <w:p w:rsidR="000B7B99" w:rsidRPr="008123EF" w:rsidRDefault="00416D7E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 2022</w:t>
            </w:r>
            <w:r w:rsidR="000B7B99" w:rsidRPr="008123EF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0B7B99" w:rsidTr="000B7B99">
        <w:trPr>
          <w:trHeight w:val="545"/>
        </w:trPr>
        <w:tc>
          <w:tcPr>
            <w:tcW w:w="9500" w:type="dxa"/>
            <w:gridSpan w:val="8"/>
            <w:vAlign w:val="center"/>
            <w:hideMark/>
          </w:tcPr>
          <w:p w:rsidR="000B7B99" w:rsidRPr="008123EF" w:rsidRDefault="000B7B9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7B99" w:rsidTr="000B7B99">
        <w:trPr>
          <w:trHeight w:val="315"/>
        </w:trPr>
        <w:tc>
          <w:tcPr>
            <w:tcW w:w="9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I. Общие сведения</w:t>
            </w:r>
          </w:p>
        </w:tc>
      </w:tr>
      <w:tr w:rsidR="000B7B99" w:rsidTr="000B7B99">
        <w:trPr>
          <w:trHeight w:val="600"/>
        </w:trPr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профсоюза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0056E" w:rsidRDefault="000B7B99" w:rsidP="00600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3F4187">
              <w:rPr>
                <w:b/>
                <w:color w:val="000000"/>
              </w:rPr>
              <w:t>Профсоюзный комитет ГАУЗ СО «</w:t>
            </w:r>
            <w:proofErr w:type="spellStart"/>
            <w:r w:rsidR="003F4187">
              <w:rPr>
                <w:b/>
                <w:color w:val="000000"/>
              </w:rPr>
              <w:t>Алапаевская</w:t>
            </w:r>
            <w:proofErr w:type="spellEnd"/>
            <w:r w:rsidR="003F4187">
              <w:rPr>
                <w:b/>
                <w:color w:val="000000"/>
              </w:rPr>
              <w:t xml:space="preserve"> СП»</w:t>
            </w:r>
          </w:p>
          <w:p w:rsidR="000B7B99" w:rsidRDefault="000B7B99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0B7B99" w:rsidTr="000B7B99">
        <w:trPr>
          <w:trHeight w:val="600"/>
        </w:trPr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первичной профсоюзной организации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7B99" w:rsidRDefault="000B7B99" w:rsidP="003F4187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A96959">
              <w:rPr>
                <w:b/>
                <w:color w:val="000000"/>
              </w:rPr>
              <w:t>Первичная профсоюзная организация ГАУЗ СО «</w:t>
            </w:r>
            <w:proofErr w:type="spellStart"/>
            <w:r w:rsidR="00A96959">
              <w:rPr>
                <w:b/>
                <w:color w:val="000000"/>
              </w:rPr>
              <w:t>Алапаевская</w:t>
            </w:r>
            <w:proofErr w:type="spellEnd"/>
            <w:r w:rsidR="00A96959">
              <w:rPr>
                <w:b/>
                <w:color w:val="000000"/>
              </w:rPr>
              <w:t xml:space="preserve"> СП»</w:t>
            </w:r>
          </w:p>
        </w:tc>
      </w:tr>
      <w:tr w:rsidR="000B7B99" w:rsidTr="000B7B99">
        <w:trPr>
          <w:trHeight w:val="600"/>
        </w:trPr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Адрес первичной профсоюзной организации 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99" w:rsidRPr="00A96959" w:rsidRDefault="000B7B99">
            <w:pPr>
              <w:spacing w:line="256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Pr="00A96959">
              <w:rPr>
                <w:b/>
              </w:rPr>
              <w:t>624600 Свердловская обл</w:t>
            </w:r>
            <w:r w:rsidR="00A96959">
              <w:rPr>
                <w:b/>
              </w:rPr>
              <w:t>асть, г</w:t>
            </w:r>
            <w:proofErr w:type="gramStart"/>
            <w:r w:rsidR="00A96959">
              <w:rPr>
                <w:b/>
              </w:rPr>
              <w:t>.А</w:t>
            </w:r>
            <w:proofErr w:type="gramEnd"/>
            <w:r w:rsidR="00A96959">
              <w:rPr>
                <w:b/>
              </w:rPr>
              <w:t>лапаевск,  ул. Пушкина</w:t>
            </w:r>
            <w:r w:rsidRPr="00A96959">
              <w:rPr>
                <w:b/>
              </w:rPr>
              <w:t>101</w:t>
            </w:r>
          </w:p>
        </w:tc>
      </w:tr>
      <w:tr w:rsidR="000B7B99" w:rsidTr="000B7B99">
        <w:trPr>
          <w:trHeight w:val="600"/>
        </w:trPr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Ф.И.О. председателя первичной профсоюзной организации 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99" w:rsidRPr="00A96959" w:rsidRDefault="000B7B99">
            <w:pPr>
              <w:spacing w:line="256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96959">
              <w:rPr>
                <w:b/>
                <w:color w:val="000000"/>
              </w:rPr>
              <w:t>Напалкова</w:t>
            </w:r>
            <w:proofErr w:type="spellEnd"/>
            <w:r w:rsidRPr="00A96959">
              <w:rPr>
                <w:b/>
                <w:color w:val="000000"/>
              </w:rPr>
              <w:t xml:space="preserve"> Лариса Александровна </w:t>
            </w:r>
          </w:p>
        </w:tc>
      </w:tr>
      <w:tr w:rsidR="000B7B99" w:rsidTr="000B7B99">
        <w:trPr>
          <w:trHeight w:val="255"/>
        </w:trPr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7B99" w:rsidRDefault="000B7B99">
            <w:pPr>
              <w:spacing w:line="256" w:lineRule="auto"/>
            </w:pP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7B99" w:rsidRPr="00A96959" w:rsidRDefault="000B7B99">
            <w:pPr>
              <w:spacing w:line="25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 xml:space="preserve">E-mail: </w:t>
            </w:r>
            <w:r w:rsidRPr="00A96959">
              <w:rPr>
                <w:b/>
                <w:lang w:val="en-US"/>
              </w:rPr>
              <w:t xml:space="preserve">alap_adent@mail.ru  </w:t>
            </w:r>
          </w:p>
          <w:p w:rsidR="000B7B99" w:rsidRPr="00A96959" w:rsidRDefault="000B7B99">
            <w:pPr>
              <w:spacing w:line="256" w:lineRule="auto"/>
              <w:rPr>
                <w:b/>
                <w:lang w:val="en-US"/>
              </w:rPr>
            </w:pPr>
            <w:r w:rsidRPr="00A96959">
              <w:rPr>
                <w:b/>
                <w:lang w:val="en-US"/>
              </w:rPr>
              <w:t xml:space="preserve">                              </w:t>
            </w:r>
          </w:p>
          <w:p w:rsidR="000B7B99" w:rsidRDefault="000B7B99">
            <w:pPr>
              <w:spacing w:line="256" w:lineRule="auto"/>
            </w:pPr>
            <w:r w:rsidRPr="00A96959">
              <w:rPr>
                <w:b/>
                <w:lang w:val="en-US"/>
              </w:rPr>
              <w:t xml:space="preserve"> </w:t>
            </w:r>
            <w:proofErr w:type="spellStart"/>
            <w:r w:rsidRPr="00A96959">
              <w:rPr>
                <w:b/>
              </w:rPr>
              <w:t>Тел</w:t>
            </w:r>
            <w:proofErr w:type="gramStart"/>
            <w:r w:rsidRPr="00A96959">
              <w:rPr>
                <w:b/>
              </w:rPr>
              <w:t>.-</w:t>
            </w:r>
            <w:proofErr w:type="gramEnd"/>
            <w:r w:rsidRPr="00A96959">
              <w:rPr>
                <w:b/>
              </w:rPr>
              <w:t>факс</w:t>
            </w:r>
            <w:proofErr w:type="spellEnd"/>
            <w:r w:rsidRPr="00A96959">
              <w:rPr>
                <w:b/>
              </w:rPr>
              <w:t xml:space="preserve"> (34346) 2-26-61 </w:t>
            </w:r>
            <w:proofErr w:type="spellStart"/>
            <w:r w:rsidRPr="00A96959">
              <w:rPr>
                <w:b/>
              </w:rPr>
              <w:t>Тел.-факс</w:t>
            </w:r>
            <w:proofErr w:type="spellEnd"/>
            <w:r w:rsidRPr="00A96959">
              <w:rPr>
                <w:b/>
              </w:rPr>
              <w:t xml:space="preserve"> (34346) 2-26-62</w:t>
            </w:r>
            <w:r>
              <w:rPr>
                <w:b/>
              </w:rPr>
              <w:t xml:space="preserve"> </w:t>
            </w:r>
          </w:p>
        </w:tc>
      </w:tr>
      <w:tr w:rsidR="000B7B99" w:rsidTr="000B7B99">
        <w:trPr>
          <w:trHeight w:val="315"/>
        </w:trPr>
        <w:tc>
          <w:tcPr>
            <w:tcW w:w="9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II.   Профсоюзное членство </w:t>
            </w:r>
          </w:p>
        </w:tc>
      </w:tr>
      <w:tr w:rsidR="000B7B99" w:rsidTr="000B7B99">
        <w:trPr>
          <w:trHeight w:val="270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7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</w:p>
        </w:tc>
      </w:tr>
      <w:tr w:rsidR="000B7B99" w:rsidTr="000B7B9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Женщин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Молодежи до 35 лет</w:t>
            </w:r>
          </w:p>
        </w:tc>
      </w:tr>
      <w:tr w:rsidR="000B7B99" w:rsidTr="000B7B99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0B7B99" w:rsidTr="000B7B99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</w:t>
            </w:r>
            <w:proofErr w:type="gramStart"/>
            <w:r>
              <w:rPr>
                <w:color w:val="000000"/>
                <w:sz w:val="16"/>
                <w:szCs w:val="16"/>
              </w:rPr>
              <w:t>работающих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A96959" w:rsidRDefault="001C4543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416D7E">
              <w:rPr>
                <w:b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A96959" w:rsidRDefault="000B7B99">
            <w:pPr>
              <w:spacing w:line="256" w:lineRule="auto"/>
              <w:rPr>
                <w:b/>
                <w:bCs/>
                <w:color w:val="000000"/>
              </w:rPr>
            </w:pPr>
            <w:r w:rsidRPr="00A96959">
              <w:rPr>
                <w:b/>
                <w:bCs/>
                <w:color w:val="000000"/>
              </w:rPr>
              <w:t>5</w:t>
            </w:r>
            <w:r w:rsidR="001C4543">
              <w:rPr>
                <w:b/>
                <w:bCs/>
                <w:color w:val="000000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A96959" w:rsidRDefault="00416D7E">
            <w:pPr>
              <w:spacing w:line="25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0B7B99" w:rsidTr="00A96959">
        <w:trPr>
          <w:trHeight w:val="41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</w:p>
          <w:p w:rsidR="00A96959" w:rsidRDefault="00A9695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 них членов профсоюза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A96959" w:rsidRDefault="00C02A2A">
            <w:pPr>
              <w:spacing w:line="256" w:lineRule="auto"/>
              <w:rPr>
                <w:b/>
                <w:color w:val="000000"/>
              </w:rPr>
            </w:pPr>
            <w:r w:rsidRPr="00A96959">
              <w:rPr>
                <w:b/>
                <w:color w:val="000000"/>
              </w:rPr>
              <w:t>3</w:t>
            </w:r>
            <w:r w:rsidR="00416D7E">
              <w:rPr>
                <w:b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A96959" w:rsidRDefault="00416D7E">
            <w:pPr>
              <w:spacing w:line="25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A96959" w:rsidRDefault="00000BBA">
            <w:pPr>
              <w:spacing w:line="25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16D7E">
              <w:rPr>
                <w:b/>
                <w:bCs/>
                <w:color w:val="000000"/>
              </w:rPr>
              <w:t>3</w:t>
            </w:r>
          </w:p>
        </w:tc>
      </w:tr>
      <w:tr w:rsidR="00A96959" w:rsidTr="00A96959">
        <w:trPr>
          <w:trHeight w:val="27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59" w:rsidRDefault="00A96959" w:rsidP="00A9695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59" w:rsidRDefault="007B0022" w:rsidP="00A9695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том </w:t>
            </w:r>
            <w:proofErr w:type="spellStart"/>
            <w:r>
              <w:rPr>
                <w:color w:val="000000"/>
                <w:sz w:val="16"/>
                <w:szCs w:val="16"/>
              </w:rPr>
              <w:t>числ</w:t>
            </w:r>
            <w:proofErr w:type="spellEnd"/>
            <w:proofErr w:type="gramStart"/>
            <w:r w:rsidR="00A96959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="00A96959">
              <w:rPr>
                <w:color w:val="000000"/>
                <w:sz w:val="16"/>
                <w:szCs w:val="16"/>
              </w:rPr>
              <w:t xml:space="preserve"> впервые принятых в члены профсоюза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959" w:rsidRPr="00A96959" w:rsidRDefault="001C4543" w:rsidP="00A96959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959" w:rsidRPr="00A96959" w:rsidRDefault="001C4543" w:rsidP="00A96959">
            <w:pPr>
              <w:spacing w:line="25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959" w:rsidRPr="00A96959" w:rsidRDefault="001C4543" w:rsidP="00A96959">
            <w:pPr>
              <w:spacing w:line="25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0B7B99" w:rsidTr="007B0022">
        <w:trPr>
          <w:trHeight w:val="54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59" w:rsidRDefault="00A96959">
            <w:pPr>
              <w:spacing w:line="256" w:lineRule="auto"/>
              <w:rPr>
                <w:color w:val="000000"/>
                <w:sz w:val="16"/>
                <w:szCs w:val="16"/>
              </w:rPr>
            </w:pPr>
          </w:p>
          <w:p w:rsidR="000B7B99" w:rsidRDefault="00000BBA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Вышли из профсоюза по собственному желанию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A96959" w:rsidRDefault="001C4543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A96959" w:rsidRDefault="001C4543">
            <w:pPr>
              <w:spacing w:line="25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A96959" w:rsidRDefault="00207EEB">
            <w:pPr>
              <w:spacing w:line="256" w:lineRule="auto"/>
              <w:rPr>
                <w:b/>
                <w:bCs/>
                <w:color w:val="000000"/>
              </w:rPr>
            </w:pPr>
            <w:r w:rsidRPr="00A9695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00BBA">
              <w:rPr>
                <w:b/>
                <w:bCs/>
                <w:color w:val="000000"/>
              </w:rPr>
              <w:t>-</w:t>
            </w:r>
            <w:r w:rsidR="000B7B99" w:rsidRPr="00A96959">
              <w:rPr>
                <w:b/>
                <w:bCs/>
                <w:color w:val="000000"/>
              </w:rPr>
              <w:t xml:space="preserve">      </w:t>
            </w:r>
          </w:p>
        </w:tc>
      </w:tr>
      <w:tr w:rsidR="007B0022" w:rsidTr="007B0022">
        <w:trPr>
          <w:trHeight w:val="39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22" w:rsidRDefault="00000BBA" w:rsidP="007B0022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22" w:rsidRDefault="007B0022" w:rsidP="007B0022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Членов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профсоюза-временно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не работающих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022" w:rsidRPr="00A96959" w:rsidRDefault="007B0022" w:rsidP="007B0022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022" w:rsidRPr="00A96959" w:rsidRDefault="007B0022" w:rsidP="007B0022">
            <w:pPr>
              <w:spacing w:line="25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022" w:rsidRPr="00A96959" w:rsidRDefault="007B0022" w:rsidP="007B0022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7B0022" w:rsidTr="007B0022">
        <w:trPr>
          <w:trHeight w:val="32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22" w:rsidRDefault="00000BBA" w:rsidP="007B0022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22" w:rsidRDefault="007B0022" w:rsidP="007B0022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Процент охвата профсоюзным членством </w:t>
            </w:r>
            <w:proofErr w:type="gramStart"/>
            <w:r>
              <w:rPr>
                <w:color w:val="000000"/>
                <w:sz w:val="16"/>
                <w:szCs w:val="16"/>
              </w:rPr>
              <w:t>работающих</w:t>
            </w:r>
            <w:proofErr w:type="gram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022" w:rsidRDefault="00416D7E" w:rsidP="007B0022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56,6</w:t>
            </w:r>
            <w:r w:rsidR="007B0022">
              <w:rPr>
                <w:b/>
                <w:color w:val="000000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022" w:rsidRDefault="00416D7E" w:rsidP="007B0022">
            <w:pPr>
              <w:spacing w:line="25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54,7</w:t>
            </w:r>
            <w:r w:rsidR="007B0022">
              <w:rPr>
                <w:b/>
                <w:bCs/>
                <w:color w:val="000000"/>
              </w:rPr>
              <w:t>%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022" w:rsidRPr="007B0022" w:rsidRDefault="00416D7E" w:rsidP="007B0022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24,5</w:t>
            </w:r>
            <w:r w:rsidR="007B0022" w:rsidRPr="007B0022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0B7B99" w:rsidTr="000B7B99">
        <w:trPr>
          <w:trHeight w:val="390"/>
        </w:trPr>
        <w:tc>
          <w:tcPr>
            <w:tcW w:w="618" w:type="dxa"/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11" w:type="dxa"/>
            <w:hideMark/>
          </w:tcPr>
          <w:p w:rsidR="000B7B99" w:rsidRDefault="000B7B99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07" w:type="dxa"/>
            <w:hideMark/>
          </w:tcPr>
          <w:p w:rsidR="000B7B99" w:rsidRDefault="000B7B99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30" w:type="dxa"/>
            <w:hideMark/>
          </w:tcPr>
          <w:p w:rsidR="000B7B99" w:rsidRDefault="000B7B99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18" w:type="dxa"/>
            <w:hideMark/>
          </w:tcPr>
          <w:p w:rsidR="000B7B99" w:rsidRDefault="000B7B99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97" w:type="dxa"/>
          </w:tcPr>
          <w:p w:rsidR="000B7B99" w:rsidRDefault="000B7B99">
            <w:pPr>
              <w:spacing w:line="256" w:lineRule="auto"/>
            </w:pPr>
          </w:p>
        </w:tc>
        <w:tc>
          <w:tcPr>
            <w:tcW w:w="1020" w:type="dxa"/>
          </w:tcPr>
          <w:p w:rsidR="000B7B99" w:rsidRDefault="000B7B99">
            <w:pPr>
              <w:spacing w:line="256" w:lineRule="auto"/>
            </w:pPr>
          </w:p>
        </w:tc>
        <w:tc>
          <w:tcPr>
            <w:tcW w:w="1199" w:type="dxa"/>
          </w:tcPr>
          <w:p w:rsidR="000B7B99" w:rsidRDefault="000B7B99">
            <w:pPr>
              <w:spacing w:line="256" w:lineRule="auto"/>
            </w:pPr>
          </w:p>
        </w:tc>
      </w:tr>
      <w:tr w:rsidR="000B7B99" w:rsidTr="000B7B99">
        <w:trPr>
          <w:trHeight w:val="390"/>
        </w:trPr>
        <w:tc>
          <w:tcPr>
            <w:tcW w:w="9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</w:p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III. Профсоюзные кадры и актив</w:t>
            </w:r>
          </w:p>
        </w:tc>
      </w:tr>
      <w:tr w:rsidR="000B7B99" w:rsidTr="000B7B99">
        <w:trPr>
          <w:trHeight w:val="390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№№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7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0B7B99" w:rsidTr="000B7B99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женщин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молодежи до 35 лет</w:t>
            </w:r>
          </w:p>
        </w:tc>
      </w:tr>
      <w:tr w:rsidR="000B7B99" w:rsidTr="000B7B99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0B7B99" w:rsidTr="000B7B99">
        <w:trPr>
          <w:trHeight w:val="4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Председатель первичной профсоюзной организации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7B0022" w:rsidRDefault="000B7B99">
            <w:pPr>
              <w:spacing w:line="256" w:lineRule="auto"/>
              <w:rPr>
                <w:b/>
                <w:color w:val="000000"/>
              </w:rPr>
            </w:pPr>
            <w:r w:rsidRPr="007B0022">
              <w:rPr>
                <w:b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7B0022" w:rsidRDefault="000B7B99">
            <w:pPr>
              <w:spacing w:line="256" w:lineRule="auto"/>
              <w:rPr>
                <w:b/>
                <w:color w:val="000000"/>
              </w:rPr>
            </w:pPr>
            <w:r w:rsidRPr="007B0022">
              <w:rPr>
                <w:b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7B0022" w:rsidRDefault="000B7B99">
            <w:pPr>
              <w:spacing w:line="256" w:lineRule="auto"/>
              <w:rPr>
                <w:b/>
                <w:color w:val="000000"/>
                <w:sz w:val="16"/>
                <w:szCs w:val="16"/>
              </w:rPr>
            </w:pPr>
            <w:r w:rsidRPr="007B0022">
              <w:rPr>
                <w:b/>
                <w:color w:val="000000"/>
                <w:sz w:val="16"/>
                <w:szCs w:val="16"/>
              </w:rPr>
              <w:t>-</w:t>
            </w:r>
          </w:p>
        </w:tc>
      </w:tr>
      <w:tr w:rsidR="000B7B99" w:rsidTr="00C4259D">
        <w:trPr>
          <w:trHeight w:val="46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Членов профкома (кроме председателя)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7B0022" w:rsidRDefault="000B7B99">
            <w:pPr>
              <w:spacing w:line="256" w:lineRule="auto"/>
              <w:rPr>
                <w:b/>
                <w:color w:val="000000"/>
              </w:rPr>
            </w:pPr>
            <w:r w:rsidRPr="007B0022">
              <w:rPr>
                <w:b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7B0022" w:rsidRDefault="00207EEB">
            <w:pPr>
              <w:spacing w:line="256" w:lineRule="auto"/>
              <w:rPr>
                <w:b/>
                <w:color w:val="000000"/>
              </w:rPr>
            </w:pPr>
            <w:r w:rsidRPr="007B0022">
              <w:rPr>
                <w:b/>
                <w:color w:val="000000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7B0022" w:rsidRDefault="000B7B99">
            <w:pPr>
              <w:spacing w:line="256" w:lineRule="auto"/>
              <w:rPr>
                <w:b/>
                <w:color w:val="000000"/>
                <w:sz w:val="16"/>
                <w:szCs w:val="16"/>
              </w:rPr>
            </w:pPr>
            <w:r w:rsidRPr="007B0022">
              <w:rPr>
                <w:b/>
                <w:color w:val="000000"/>
                <w:sz w:val="16"/>
                <w:szCs w:val="16"/>
              </w:rPr>
              <w:t>-</w:t>
            </w:r>
          </w:p>
        </w:tc>
      </w:tr>
      <w:tr w:rsidR="000B7B99" w:rsidTr="000B7B99">
        <w:trPr>
          <w:trHeight w:val="4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Членов всех комиссий профкома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7B0022" w:rsidRDefault="00000BBA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7B0022" w:rsidRDefault="00000BBA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7B0022" w:rsidRDefault="00000BBA">
            <w:pPr>
              <w:spacing w:line="256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</w:tr>
      <w:tr w:rsidR="000B7B99" w:rsidTr="000B7B99">
        <w:trPr>
          <w:trHeight w:val="4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Членов ревизионной комиссии первичной профсоюзной организации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7B0022" w:rsidRDefault="00000BBA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7B0022" w:rsidRDefault="00000BBA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7B0022" w:rsidRDefault="007B0022">
            <w:pPr>
              <w:spacing w:line="256" w:lineRule="auto"/>
              <w:rPr>
                <w:b/>
                <w:color w:val="000000"/>
                <w:sz w:val="16"/>
                <w:szCs w:val="16"/>
              </w:rPr>
            </w:pPr>
            <w:r w:rsidRPr="007B0022">
              <w:rPr>
                <w:b/>
                <w:color w:val="000000"/>
                <w:sz w:val="16"/>
                <w:szCs w:val="16"/>
              </w:rPr>
              <w:t>1</w:t>
            </w:r>
          </w:p>
        </w:tc>
      </w:tr>
      <w:tr w:rsidR="000B7B99" w:rsidTr="000B7B99">
        <w:trPr>
          <w:trHeight w:val="225"/>
        </w:trPr>
        <w:tc>
          <w:tcPr>
            <w:tcW w:w="618" w:type="dxa"/>
            <w:hideMark/>
          </w:tcPr>
          <w:p w:rsidR="000B7B99" w:rsidRDefault="000B7B99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11" w:type="dxa"/>
            <w:hideMark/>
          </w:tcPr>
          <w:p w:rsidR="000B7B99" w:rsidRDefault="000B7B99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F50D5D" w:rsidRDefault="00F50D5D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07" w:type="dxa"/>
            <w:hideMark/>
          </w:tcPr>
          <w:p w:rsidR="000B7B99" w:rsidRDefault="000B7B99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30" w:type="dxa"/>
            <w:hideMark/>
          </w:tcPr>
          <w:p w:rsidR="000B7B99" w:rsidRDefault="000B7B99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18" w:type="dxa"/>
            <w:hideMark/>
          </w:tcPr>
          <w:p w:rsidR="000B7B99" w:rsidRDefault="000B7B99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C5D9F1"/>
              <w:left w:val="nil"/>
              <w:bottom w:val="single" w:sz="4" w:space="0" w:color="C5D9F1"/>
              <w:right w:val="single" w:sz="4" w:space="0" w:color="C5D9F1"/>
            </w:tcBorders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hideMark/>
          </w:tcPr>
          <w:p w:rsidR="000B7B99" w:rsidRDefault="000B7B99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4C1E0C" w:rsidRPr="004C1E0C" w:rsidRDefault="00FB207A" w:rsidP="004C1E0C">
      <w:pPr>
        <w:shd w:val="clear" w:color="auto" w:fill="FFFFFF"/>
        <w:ind w:left="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учете первичной профсоюзной организации </w:t>
      </w:r>
      <w:r w:rsidR="004C1E0C" w:rsidRPr="004C1E0C">
        <w:rPr>
          <w:bCs/>
          <w:sz w:val="24"/>
          <w:szCs w:val="24"/>
        </w:rPr>
        <w:t>ГАУЗ СО «</w:t>
      </w:r>
      <w:proofErr w:type="spellStart"/>
      <w:r w:rsidR="004C1E0C" w:rsidRPr="004C1E0C">
        <w:rPr>
          <w:bCs/>
          <w:sz w:val="24"/>
          <w:szCs w:val="24"/>
        </w:rPr>
        <w:t>Алапаевская</w:t>
      </w:r>
      <w:proofErr w:type="spellEnd"/>
      <w:r w:rsidR="004C1E0C" w:rsidRPr="004C1E0C">
        <w:rPr>
          <w:bCs/>
          <w:sz w:val="24"/>
          <w:szCs w:val="24"/>
        </w:rPr>
        <w:t xml:space="preserve"> СП»</w:t>
      </w:r>
      <w:r w:rsidR="00416D7E">
        <w:rPr>
          <w:bCs/>
          <w:sz w:val="24"/>
          <w:szCs w:val="24"/>
        </w:rPr>
        <w:t xml:space="preserve">  на 31 декабря 2022</w:t>
      </w:r>
      <w:r w:rsidR="004C1E0C">
        <w:rPr>
          <w:bCs/>
          <w:sz w:val="24"/>
          <w:szCs w:val="24"/>
        </w:rPr>
        <w:t xml:space="preserve"> года </w:t>
      </w:r>
      <w:r w:rsidR="00EA3707">
        <w:rPr>
          <w:bCs/>
          <w:sz w:val="24"/>
          <w:szCs w:val="24"/>
        </w:rPr>
        <w:t xml:space="preserve"> </w:t>
      </w:r>
      <w:r w:rsidR="00000BBA">
        <w:rPr>
          <w:bCs/>
          <w:sz w:val="24"/>
          <w:szCs w:val="24"/>
        </w:rPr>
        <w:t>состоит</w:t>
      </w:r>
      <w:r w:rsidR="00416D7E">
        <w:rPr>
          <w:bCs/>
          <w:sz w:val="24"/>
          <w:szCs w:val="24"/>
        </w:rPr>
        <w:t xml:space="preserve"> 30</w:t>
      </w:r>
      <w:r>
        <w:rPr>
          <w:bCs/>
          <w:sz w:val="24"/>
          <w:szCs w:val="24"/>
        </w:rPr>
        <w:t xml:space="preserve"> </w:t>
      </w:r>
      <w:r w:rsidR="007B0022">
        <w:rPr>
          <w:bCs/>
          <w:sz w:val="24"/>
          <w:szCs w:val="24"/>
        </w:rPr>
        <w:t xml:space="preserve"> члена</w:t>
      </w:r>
      <w:r w:rsidR="004C1E0C">
        <w:rPr>
          <w:bCs/>
          <w:sz w:val="24"/>
          <w:szCs w:val="24"/>
        </w:rPr>
        <w:t xml:space="preserve"> профсоюза, что составляет </w:t>
      </w:r>
      <w:r>
        <w:rPr>
          <w:bCs/>
          <w:sz w:val="24"/>
          <w:szCs w:val="24"/>
        </w:rPr>
        <w:t>5</w:t>
      </w:r>
      <w:r w:rsidR="00416D7E">
        <w:rPr>
          <w:bCs/>
          <w:sz w:val="24"/>
          <w:szCs w:val="24"/>
        </w:rPr>
        <w:t>6,6</w:t>
      </w:r>
      <w:r>
        <w:rPr>
          <w:bCs/>
          <w:sz w:val="24"/>
          <w:szCs w:val="24"/>
        </w:rPr>
        <w:t>% от все</w:t>
      </w:r>
      <w:r w:rsidR="00000BBA">
        <w:rPr>
          <w:bCs/>
          <w:sz w:val="24"/>
          <w:szCs w:val="24"/>
        </w:rPr>
        <w:t xml:space="preserve">х работающих. </w:t>
      </w:r>
      <w:proofErr w:type="gramStart"/>
      <w:r w:rsidR="004D308B">
        <w:rPr>
          <w:bCs/>
          <w:sz w:val="24"/>
          <w:szCs w:val="24"/>
        </w:rPr>
        <w:t>Выш</w:t>
      </w:r>
      <w:r w:rsidR="001C4543">
        <w:rPr>
          <w:bCs/>
          <w:sz w:val="24"/>
          <w:szCs w:val="24"/>
        </w:rPr>
        <w:t>едших</w:t>
      </w:r>
      <w:proofErr w:type="gramEnd"/>
      <w:r w:rsidR="001C4543">
        <w:rPr>
          <w:bCs/>
          <w:sz w:val="24"/>
          <w:szCs w:val="24"/>
        </w:rPr>
        <w:t xml:space="preserve"> </w:t>
      </w:r>
      <w:r w:rsidR="004D308B">
        <w:rPr>
          <w:bCs/>
          <w:sz w:val="24"/>
          <w:szCs w:val="24"/>
        </w:rPr>
        <w:t xml:space="preserve"> </w:t>
      </w:r>
      <w:r w:rsidR="00416D7E">
        <w:rPr>
          <w:bCs/>
          <w:sz w:val="24"/>
          <w:szCs w:val="24"/>
        </w:rPr>
        <w:t>из профсоюза  в  2022</w:t>
      </w:r>
      <w:r w:rsidR="001C4543">
        <w:rPr>
          <w:bCs/>
          <w:sz w:val="24"/>
          <w:szCs w:val="24"/>
        </w:rPr>
        <w:t>г.:</w:t>
      </w:r>
      <w:r w:rsidR="00416D7E">
        <w:rPr>
          <w:bCs/>
          <w:sz w:val="24"/>
          <w:szCs w:val="24"/>
        </w:rPr>
        <w:t xml:space="preserve"> 1 (увольнение по собственному желанию)</w:t>
      </w:r>
      <w:r w:rsidR="004D308B">
        <w:rPr>
          <w:bCs/>
          <w:sz w:val="24"/>
          <w:szCs w:val="24"/>
        </w:rPr>
        <w:t>.</w:t>
      </w:r>
    </w:p>
    <w:p w:rsidR="00606172" w:rsidRDefault="00954C29" w:rsidP="00606172">
      <w:pPr>
        <w:jc w:val="right"/>
      </w:pPr>
      <w:r>
        <w:rPr>
          <w:bCs/>
          <w:sz w:val="24"/>
          <w:szCs w:val="24"/>
        </w:rPr>
        <w:t xml:space="preserve">      </w:t>
      </w:r>
    </w:p>
    <w:p w:rsidR="00606172" w:rsidRPr="00BB3F01" w:rsidRDefault="00606172" w:rsidP="00606172">
      <w:pPr>
        <w:jc w:val="center"/>
        <w:rPr>
          <w:b/>
          <w:sz w:val="24"/>
          <w:szCs w:val="24"/>
        </w:rPr>
      </w:pPr>
      <w:r w:rsidRPr="00BB3F01">
        <w:rPr>
          <w:b/>
          <w:sz w:val="24"/>
          <w:szCs w:val="24"/>
        </w:rPr>
        <w:t xml:space="preserve">Сведения о профсоюзном членстве среди </w:t>
      </w:r>
      <w:proofErr w:type="gramStart"/>
      <w:r w:rsidRPr="00BB3F01">
        <w:rPr>
          <w:b/>
          <w:sz w:val="24"/>
          <w:szCs w:val="24"/>
        </w:rPr>
        <w:t>работающих</w:t>
      </w:r>
      <w:proofErr w:type="gramEnd"/>
      <w:r w:rsidRPr="00BB3F01">
        <w:rPr>
          <w:b/>
          <w:sz w:val="24"/>
          <w:szCs w:val="24"/>
        </w:rPr>
        <w:t xml:space="preserve"> на конец отчетного года</w:t>
      </w:r>
    </w:p>
    <w:p w:rsidR="00606172" w:rsidRPr="00BB3F01" w:rsidRDefault="00606172" w:rsidP="00606172">
      <w:pPr>
        <w:rPr>
          <w:b/>
          <w:sz w:val="24"/>
          <w:szCs w:val="24"/>
        </w:rPr>
      </w:pPr>
    </w:p>
    <w:tbl>
      <w:tblPr>
        <w:tblW w:w="96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4748"/>
        <w:gridCol w:w="22"/>
        <w:gridCol w:w="806"/>
        <w:gridCol w:w="22"/>
        <w:gridCol w:w="1059"/>
        <w:gridCol w:w="22"/>
        <w:gridCol w:w="1115"/>
        <w:gridCol w:w="22"/>
        <w:gridCol w:w="1205"/>
        <w:gridCol w:w="22"/>
      </w:tblGrid>
      <w:tr w:rsidR="00B11EBA" w:rsidTr="00B11EBA">
        <w:trPr>
          <w:trHeight w:val="180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рабо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та-</w:t>
            </w: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ющих</w:t>
            </w:r>
            <w:proofErr w:type="spellEnd"/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членов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проф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-</w:t>
            </w: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союза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Охват проф. </w:t>
            </w:r>
            <w:proofErr w:type="spellStart"/>
            <w:r>
              <w:rPr>
                <w:b/>
                <w:sz w:val="22"/>
                <w:szCs w:val="22"/>
              </w:rPr>
              <w:t>членст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вом</w:t>
            </w:r>
            <w:proofErr w:type="spellEnd"/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профсою-за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в структуре профсоюзного членства</w:t>
            </w: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</w:tr>
      <w:tr w:rsidR="00B11EBA" w:rsidTr="00B11EBA">
        <w:trPr>
          <w:trHeight w:val="34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</w:tr>
      <w:tr w:rsidR="00B11EBA" w:rsidTr="00B11EBA">
        <w:trPr>
          <w:trHeight w:val="70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BA" w:rsidRDefault="00B11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rPr>
                <w:sz w:val="24"/>
                <w:szCs w:val="24"/>
              </w:rPr>
            </w:pPr>
            <w:r>
              <w:t>1.1. в организациях здравоохранения других ведомств, где есть первичные организации профсоюза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Pr="006A644C" w:rsidRDefault="00B11EBA">
            <w:pPr>
              <w:ind w:left="-108"/>
              <w:rPr>
                <w:b/>
                <w:sz w:val="24"/>
                <w:szCs w:val="24"/>
              </w:rPr>
            </w:pPr>
            <w:r w:rsidRPr="006A644C">
              <w:rPr>
                <w:b/>
              </w:rPr>
              <w:t xml:space="preserve">    </w:t>
            </w:r>
            <w:r w:rsidR="001C4543">
              <w:rPr>
                <w:b/>
              </w:rPr>
              <w:t>5</w:t>
            </w:r>
            <w:r w:rsidR="00416D7E">
              <w:rPr>
                <w:b/>
              </w:rPr>
              <w:t>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Pr="006A644C" w:rsidRDefault="00303541">
            <w:pPr>
              <w:rPr>
                <w:b/>
                <w:sz w:val="24"/>
                <w:szCs w:val="24"/>
              </w:rPr>
            </w:pPr>
            <w:r w:rsidRPr="006A644C">
              <w:rPr>
                <w:b/>
              </w:rPr>
              <w:t>3</w:t>
            </w:r>
            <w:r w:rsidR="00416D7E">
              <w:rPr>
                <w:b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Pr="006A644C" w:rsidRDefault="00303541" w:rsidP="004D308B">
            <w:pPr>
              <w:rPr>
                <w:b/>
                <w:sz w:val="24"/>
                <w:szCs w:val="24"/>
              </w:rPr>
            </w:pPr>
            <w:r w:rsidRPr="006A644C">
              <w:rPr>
                <w:b/>
              </w:rPr>
              <w:t>5</w:t>
            </w:r>
            <w:r w:rsidR="00416D7E">
              <w:rPr>
                <w:b/>
              </w:rPr>
              <w:t>6,6</w:t>
            </w:r>
            <w:r w:rsidR="00B11EBA" w:rsidRPr="006A644C">
              <w:rPr>
                <w:b/>
              </w:rPr>
              <w:t>%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CF5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EBA" w:rsidTr="00B11EBA">
        <w:trPr>
          <w:gridAfter w:val="1"/>
          <w:wAfter w:w="22" w:type="dxa"/>
          <w:trHeight w:val="195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rPr>
                <w:sz w:val="24"/>
                <w:szCs w:val="24"/>
              </w:rPr>
            </w:pPr>
            <w:r>
              <w:t xml:space="preserve">  2.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rPr>
                <w:sz w:val="24"/>
                <w:szCs w:val="24"/>
              </w:rPr>
            </w:pPr>
            <w:r>
              <w:t xml:space="preserve">Сведения по категориям </w:t>
            </w:r>
            <w:proofErr w:type="gramStart"/>
            <w:r>
              <w:t>работающих</w:t>
            </w:r>
            <w:proofErr w:type="gramEnd"/>
            <w:r>
              <w:t>*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B11EBA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B11EBA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B11EBA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B11EBA">
            <w:pPr>
              <w:rPr>
                <w:sz w:val="24"/>
                <w:szCs w:val="24"/>
              </w:rPr>
            </w:pPr>
          </w:p>
        </w:tc>
      </w:tr>
      <w:tr w:rsidR="00B11EBA" w:rsidTr="009D0254">
        <w:trPr>
          <w:gridAfter w:val="1"/>
          <w:wAfter w:w="22" w:type="dxa"/>
          <w:trHeight w:val="49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BA" w:rsidRDefault="00B11EBA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 w:rsidP="009D0254">
            <w:pPr>
              <w:rPr>
                <w:sz w:val="24"/>
                <w:szCs w:val="24"/>
              </w:rPr>
            </w:pPr>
            <w:r>
              <w:t>2.1 врачи</w:t>
            </w:r>
          </w:p>
          <w:p w:rsidR="00B11EBA" w:rsidRDefault="00B11EBA">
            <w:pPr>
              <w:rPr>
                <w:sz w:val="24"/>
                <w:szCs w:val="24"/>
              </w:rPr>
            </w:pPr>
            <w:r>
              <w:t>В том числе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Pr="006A644C" w:rsidRDefault="001C454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  <w:r w:rsidR="00416D7E">
              <w:rPr>
                <w:b/>
              </w:rPr>
              <w:t>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Pr="006A644C" w:rsidRDefault="00416D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Pr="006A644C" w:rsidRDefault="00416D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15,1</w:t>
            </w:r>
            <w:r w:rsidR="00303541" w:rsidRPr="006A644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CF5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0254" w:rsidTr="009D0254">
        <w:trPr>
          <w:gridAfter w:val="1"/>
          <w:wAfter w:w="22" w:type="dxa"/>
          <w:trHeight w:val="615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54" w:rsidRDefault="009D0254" w:rsidP="009D0254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54" w:rsidRDefault="009D0254">
            <w:r>
              <w:t>2.1.1. руководители учреждений и органов  здравоохранения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54" w:rsidRPr="006A644C" w:rsidRDefault="001C4543">
            <w:pPr>
              <w:rPr>
                <w:b/>
              </w:rPr>
            </w:pPr>
            <w:r>
              <w:rPr>
                <w:b/>
              </w:rPr>
              <w:t>5</w:t>
            </w:r>
            <w:r w:rsidR="00416D7E">
              <w:rPr>
                <w:b/>
              </w:rPr>
              <w:t>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54" w:rsidRPr="006A644C" w:rsidRDefault="009D0254">
            <w:pPr>
              <w:rPr>
                <w:b/>
                <w:sz w:val="24"/>
                <w:szCs w:val="24"/>
              </w:rPr>
            </w:pPr>
            <w:r w:rsidRPr="006A64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54" w:rsidRPr="006A644C" w:rsidRDefault="00416D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  <w:r w:rsidR="009D0254" w:rsidRPr="006A644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54" w:rsidRDefault="00CF5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EBA" w:rsidTr="00B11EBA">
        <w:trPr>
          <w:gridAfter w:val="1"/>
          <w:wAfter w:w="22" w:type="dxa"/>
          <w:trHeight w:val="27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BA" w:rsidRDefault="00B11EBA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rPr>
                <w:sz w:val="24"/>
                <w:szCs w:val="24"/>
              </w:rPr>
            </w:pPr>
            <w:r>
              <w:t>2.2. средний медицинский персонал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Pr="006A644C" w:rsidRDefault="006A644C">
            <w:pPr>
              <w:rPr>
                <w:b/>
                <w:sz w:val="24"/>
                <w:szCs w:val="24"/>
              </w:rPr>
            </w:pPr>
            <w:r w:rsidRPr="006A644C">
              <w:rPr>
                <w:b/>
              </w:rPr>
              <w:t xml:space="preserve"> </w:t>
            </w:r>
            <w:r w:rsidR="00985F37">
              <w:rPr>
                <w:b/>
              </w:rPr>
              <w:t>5</w:t>
            </w:r>
            <w:r w:rsidR="00416D7E">
              <w:rPr>
                <w:b/>
              </w:rPr>
              <w:t>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Pr="006A644C" w:rsidRDefault="00416D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Pr="006A644C" w:rsidRDefault="00416D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32,1</w:t>
            </w:r>
            <w:r w:rsidR="00303541" w:rsidRPr="006A644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CF5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EBA" w:rsidTr="00B11EBA">
        <w:trPr>
          <w:gridAfter w:val="1"/>
          <w:wAfter w:w="22" w:type="dxa"/>
          <w:trHeight w:val="22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BA" w:rsidRDefault="00B11EBA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rPr>
                <w:sz w:val="24"/>
                <w:szCs w:val="24"/>
              </w:rPr>
            </w:pPr>
            <w:r>
              <w:t>2.3. прочие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Pr="006A644C" w:rsidRDefault="00CF5BA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="00985F37">
              <w:rPr>
                <w:b/>
              </w:rPr>
              <w:t>5</w:t>
            </w:r>
            <w:r w:rsidR="00416D7E">
              <w:rPr>
                <w:b/>
              </w:rPr>
              <w:t>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Pr="006A644C" w:rsidRDefault="00416D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Pr="006A644C" w:rsidRDefault="00416D7E" w:rsidP="009D02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52,8</w:t>
            </w:r>
            <w:r w:rsidR="009D0254" w:rsidRPr="006A644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CF5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123EF" w:rsidRDefault="008123EF" w:rsidP="008123EF">
      <w:pPr>
        <w:ind w:left="3540"/>
        <w:jc w:val="right"/>
        <w:rPr>
          <w:b/>
          <w:sz w:val="28"/>
          <w:szCs w:val="28"/>
        </w:rPr>
      </w:pPr>
    </w:p>
    <w:p w:rsidR="008123EF" w:rsidRPr="00F146FB" w:rsidRDefault="008123EF" w:rsidP="008123EF">
      <w:pPr>
        <w:jc w:val="center"/>
        <w:rPr>
          <w:b/>
          <w:sz w:val="24"/>
          <w:szCs w:val="24"/>
        </w:rPr>
      </w:pPr>
      <w:r w:rsidRPr="00F146FB">
        <w:rPr>
          <w:b/>
          <w:sz w:val="24"/>
          <w:szCs w:val="24"/>
        </w:rPr>
        <w:t>ОТЧЁТ</w:t>
      </w:r>
    </w:p>
    <w:p w:rsidR="008123EF" w:rsidRPr="00F146FB" w:rsidRDefault="008123EF" w:rsidP="008123EF">
      <w:pPr>
        <w:jc w:val="center"/>
        <w:rPr>
          <w:b/>
          <w:sz w:val="24"/>
          <w:szCs w:val="24"/>
        </w:rPr>
      </w:pPr>
      <w:r w:rsidRPr="00F146FB">
        <w:rPr>
          <w:b/>
          <w:sz w:val="24"/>
          <w:szCs w:val="24"/>
        </w:rPr>
        <w:t xml:space="preserve">об итогах коллективно-договорной кампании в </w:t>
      </w:r>
      <w:r w:rsidR="00C40630">
        <w:rPr>
          <w:b/>
          <w:sz w:val="24"/>
          <w:szCs w:val="24"/>
        </w:rPr>
        <w:t xml:space="preserve">профсоюзной </w:t>
      </w:r>
      <w:r w:rsidRPr="00F146FB">
        <w:rPr>
          <w:b/>
          <w:sz w:val="24"/>
          <w:szCs w:val="24"/>
        </w:rPr>
        <w:t>организации</w:t>
      </w:r>
    </w:p>
    <w:p w:rsidR="008123EF" w:rsidRPr="00F146FB" w:rsidRDefault="00416D7E" w:rsidP="008123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  2022</w:t>
      </w:r>
      <w:r w:rsidR="008123EF" w:rsidRPr="00F146FB">
        <w:rPr>
          <w:b/>
          <w:sz w:val="24"/>
          <w:szCs w:val="24"/>
        </w:rPr>
        <w:t xml:space="preserve"> год</w:t>
      </w:r>
    </w:p>
    <w:p w:rsidR="008123EF" w:rsidRDefault="00416D7E" w:rsidP="008123EF">
      <w:pPr>
        <w:spacing w:before="120"/>
        <w:jc w:val="center"/>
        <w:rPr>
          <w:b/>
          <w:i/>
          <w:sz w:val="24"/>
          <w:szCs w:val="24"/>
        </w:rPr>
      </w:pPr>
      <w:r>
        <w:rPr>
          <w:b/>
          <w:i/>
        </w:rPr>
        <w:t>(по состоянию на 31 декабря 2022</w:t>
      </w:r>
      <w:r w:rsidR="008123EF">
        <w:rPr>
          <w:b/>
          <w:i/>
        </w:rPr>
        <w:t xml:space="preserve"> года)</w:t>
      </w:r>
    </w:p>
    <w:p w:rsidR="008123EF" w:rsidRDefault="008123EF" w:rsidP="008123EF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1"/>
        <w:gridCol w:w="26"/>
        <w:gridCol w:w="1842"/>
        <w:gridCol w:w="41"/>
        <w:gridCol w:w="2051"/>
      </w:tblGrid>
      <w:tr w:rsidR="008123EF" w:rsidTr="008123EF"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EF" w:rsidRDefault="008123E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ind w:left="-149" w:right="-2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 строки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ind w:left="-138"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Поле для заполнения</w:t>
            </w:r>
          </w:p>
        </w:tc>
      </w:tr>
      <w:tr w:rsidR="008123EF" w:rsidTr="008123E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 w:rsidP="008123EF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ind w:left="426" w:hanging="426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Форма собственности организации:</w:t>
            </w:r>
          </w:p>
        </w:tc>
      </w:tr>
      <w:tr w:rsidR="008123EF" w:rsidTr="008123EF"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 w:rsidP="008123EF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Style w:val="w"/>
                <w:color w:val="000000"/>
                <w:shd w:val="clear" w:color="auto" w:fill="FFFFFF"/>
                <w:lang w:eastAsia="en-US"/>
              </w:rPr>
              <w:t>государственная/муниципальная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8123EF" w:rsidTr="008123EF">
        <w:trPr>
          <w:trHeight w:val="203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 Численность работников в организации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9276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  <w:r w:rsidR="008123EF">
              <w:rPr>
                <w:lang w:eastAsia="en-US"/>
              </w:rPr>
              <w:t>01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985F3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8A296C">
              <w:rPr>
                <w:b/>
                <w:lang w:eastAsia="en-US"/>
              </w:rPr>
              <w:t>3</w:t>
            </w:r>
          </w:p>
        </w:tc>
      </w:tr>
      <w:tr w:rsidR="008123EF" w:rsidTr="008123EF">
        <w:trPr>
          <w:trHeight w:val="28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3. Численность членов профсоюза в организации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9276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  <w:r w:rsidR="008123EF">
              <w:rPr>
                <w:lang w:eastAsia="en-US"/>
              </w:rPr>
              <w:t>01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8A296C">
              <w:rPr>
                <w:b/>
                <w:lang w:eastAsia="en-US"/>
              </w:rPr>
              <w:t>0</w:t>
            </w:r>
          </w:p>
        </w:tc>
      </w:tr>
      <w:tr w:rsidR="008123EF" w:rsidTr="008123EF">
        <w:trPr>
          <w:trHeight w:val="382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4. Распространяется ли на организацию действие отраслевого соглашения</w:t>
            </w:r>
          </w:p>
        </w:tc>
      </w:tr>
      <w:tr w:rsidR="008123EF" w:rsidTr="008123EF">
        <w:trPr>
          <w:trHeight w:val="38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 w:rsidP="008123E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заключенного на региональном уровне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9276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  <w:r w:rsidR="008123EF">
              <w:rPr>
                <w:lang w:eastAsia="en-US"/>
              </w:rPr>
              <w:t>02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</w:tr>
      <w:tr w:rsidR="008123EF" w:rsidTr="008123EF">
        <w:trPr>
          <w:trHeight w:val="382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5. Распространяется ли на организацию действие соглашения:</w:t>
            </w:r>
          </w:p>
        </w:tc>
      </w:tr>
      <w:tr w:rsidR="008123EF" w:rsidTr="008123EF">
        <w:trPr>
          <w:trHeight w:val="93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 w:rsidP="008123E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регионального трёхстороннего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9276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  <w:r w:rsidR="008123EF">
              <w:rPr>
                <w:lang w:eastAsia="en-US"/>
              </w:rPr>
              <w:t>01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</w:tr>
      <w:tr w:rsidR="008123EF" w:rsidTr="008123EF">
        <w:trPr>
          <w:trHeight w:val="93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 w:rsidP="008123E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6.Наличие иных соглашений по отдельным направлениям регулирования социально-трудовых отношений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9276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</w:t>
            </w:r>
            <w:r w:rsidR="008123EF">
              <w:rPr>
                <w:lang w:eastAsia="en-US"/>
              </w:rPr>
              <w:t>01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8123EF" w:rsidTr="008123EF">
        <w:trPr>
          <w:trHeight w:val="93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7. Наличие коллективного договора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701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8123EF" w:rsidTr="008123EF">
        <w:trPr>
          <w:trHeight w:val="38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 w:rsidP="008123E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both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lang w:eastAsia="en-US"/>
              </w:rPr>
              <w:t>коллективный договор прошёл уведомительную регистрацию в органе по труду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</w:tr>
      <w:tr w:rsidR="008123EF" w:rsidTr="008123EF">
        <w:trPr>
          <w:trHeight w:val="81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8.</w:t>
            </w:r>
            <w:r>
              <w:rPr>
                <w:shd w:val="clear" w:color="auto" w:fill="FFFFFF"/>
                <w:lang w:eastAsia="en-US"/>
              </w:rPr>
              <w:t>Год заключения и срок действия коллективного договора</w:t>
            </w:r>
          </w:p>
        </w:tc>
      </w:tr>
      <w:tr w:rsidR="008123EF" w:rsidTr="008123EF"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 w:rsidP="008123E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год заключения действующего договора </w:t>
            </w:r>
            <w:r>
              <w:rPr>
                <w:i/>
                <w:lang w:eastAsia="en-US"/>
              </w:rPr>
              <w:t>(в формате ГГГГ)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801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2019г   (20 декабря)</w:t>
            </w:r>
          </w:p>
        </w:tc>
      </w:tr>
      <w:tr w:rsidR="008123EF" w:rsidTr="008123EF"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 w:rsidP="008123E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срок действия договора </w:t>
            </w:r>
            <w:r>
              <w:rPr>
                <w:i/>
                <w:lang w:eastAsia="en-US"/>
              </w:rPr>
              <w:t>(длительность в годах)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2020-2022гг</w:t>
            </w:r>
          </w:p>
        </w:tc>
      </w:tr>
      <w:tr w:rsidR="008123EF" w:rsidTr="008123EF"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 w:rsidP="008123E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в отчётном году продлён срок действия договора, заключённого ранее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803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</w:tr>
      <w:tr w:rsidR="008123EF" w:rsidTr="008123E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9. </w:t>
            </w:r>
            <w:r>
              <w:rPr>
                <w:shd w:val="clear" w:color="auto" w:fill="FFFFFF"/>
                <w:lang w:eastAsia="en-US"/>
              </w:rPr>
              <w:t>Представители работников при проведении коллективных переговоров по заключению организацией коллективного договора</w:t>
            </w:r>
          </w:p>
        </w:tc>
      </w:tr>
      <w:tr w:rsidR="008123EF" w:rsidTr="008123EF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 w:rsidP="008123E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первичная профсоюзная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</w:tr>
      <w:tr w:rsidR="008123EF" w:rsidTr="008123EF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 w:rsidP="008123E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единый представительный орган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902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EF" w:rsidRDefault="008123E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123EF" w:rsidTr="008123EF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 w:rsidP="008123E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иные представители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903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</w:tr>
      <w:tr w:rsidR="008123EF" w:rsidTr="008123EF">
        <w:trPr>
          <w:trHeight w:val="504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23EF" w:rsidRDefault="008123E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10. Наличие неурегулированных разногласий, возникших в ходе коллективных переговоров и оформленных в виде протокола разногласий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23EF" w:rsidRDefault="008123E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23EF" w:rsidRDefault="008123EF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</w:tr>
    </w:tbl>
    <w:p w:rsidR="006D171C" w:rsidRDefault="006D171C" w:rsidP="006D171C">
      <w:pPr>
        <w:ind w:left="57" w:hanging="57"/>
        <w:jc w:val="center"/>
      </w:pPr>
    </w:p>
    <w:p w:rsidR="006D171C" w:rsidRDefault="006D171C" w:rsidP="006D171C">
      <w:pPr>
        <w:ind w:left="57" w:hanging="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</w:t>
      </w:r>
    </w:p>
    <w:p w:rsidR="006D171C" w:rsidRDefault="006D171C" w:rsidP="006D171C">
      <w:pPr>
        <w:ind w:left="57" w:hanging="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работе </w:t>
      </w:r>
      <w:r w:rsidR="00F146FB">
        <w:rPr>
          <w:b/>
          <w:sz w:val="26"/>
          <w:szCs w:val="26"/>
        </w:rPr>
        <w:t xml:space="preserve">профкома </w:t>
      </w:r>
      <w:r>
        <w:rPr>
          <w:b/>
          <w:sz w:val="26"/>
          <w:szCs w:val="26"/>
        </w:rPr>
        <w:t>по охране труда</w:t>
      </w:r>
    </w:p>
    <w:p w:rsidR="006D171C" w:rsidRDefault="008A296C" w:rsidP="006D171C">
      <w:pPr>
        <w:ind w:left="57" w:hanging="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2022</w:t>
      </w:r>
      <w:r w:rsidR="006D171C">
        <w:rPr>
          <w:b/>
          <w:sz w:val="26"/>
          <w:szCs w:val="26"/>
        </w:rPr>
        <w:t xml:space="preserve"> год</w:t>
      </w:r>
    </w:p>
    <w:p w:rsidR="006D171C" w:rsidRDefault="006D171C" w:rsidP="006D1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6D171C" w:rsidRDefault="006D171C" w:rsidP="006D171C">
      <w:pPr>
        <w:jc w:val="center"/>
        <w:rPr>
          <w:sz w:val="24"/>
          <w:szCs w:val="24"/>
        </w:rPr>
      </w:pPr>
      <w:r>
        <w:t>(</w:t>
      </w:r>
      <w:r>
        <w:rPr>
          <w:i/>
        </w:rPr>
        <w:t>название местной профсоюзной организации</w:t>
      </w:r>
      <w:r>
        <w:t>)</w:t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5835"/>
        <w:gridCol w:w="1350"/>
        <w:gridCol w:w="1668"/>
      </w:tblGrid>
      <w:tr w:rsidR="006D171C" w:rsidTr="006D171C">
        <w:trPr>
          <w:trHeight w:val="330"/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5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Годы</w:t>
            </w:r>
          </w:p>
        </w:tc>
      </w:tr>
      <w:tr w:rsidR="006D171C" w:rsidTr="006D171C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1C" w:rsidRDefault="006D171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1C" w:rsidRDefault="006D171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Отчетный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Предыдущий</w:t>
            </w:r>
          </w:p>
        </w:tc>
      </w:tr>
      <w:tr w:rsidR="006D171C" w:rsidTr="006D171C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71C" w:rsidRDefault="006D171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Количество: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71C" w:rsidRDefault="006D171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EC12BC">
              <w:rPr>
                <w:b/>
                <w:lang w:eastAsia="en-US"/>
              </w:rPr>
              <w:t>2</w:t>
            </w:r>
            <w:r w:rsidR="008A296C">
              <w:rPr>
                <w:b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985F37">
              <w:rPr>
                <w:b/>
                <w:lang w:eastAsia="en-US"/>
              </w:rPr>
              <w:t>2</w:t>
            </w:r>
            <w:r w:rsidR="008A296C">
              <w:rPr>
                <w:b/>
                <w:lang w:eastAsia="en-US"/>
              </w:rPr>
              <w:t>1</w:t>
            </w:r>
          </w:p>
        </w:tc>
      </w:tr>
      <w:tr w:rsidR="006D171C" w:rsidTr="006D171C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1.3.1.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Учреждений, где избраны уполномоченные по охране труда Профсоюза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8A296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8A296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D171C" w:rsidTr="006D171C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Учреждений, где созданы комитеты (комиссии) по охране труда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6D171C" w:rsidTr="006D171C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1.6.1.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Рабочих мест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8A296C">
              <w:rPr>
                <w:b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</w:p>
        </w:tc>
      </w:tr>
      <w:tr w:rsidR="006D171C" w:rsidTr="006D171C">
        <w:trPr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1.6.2.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Работающих в учреждениях всего: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985F3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62</w:t>
            </w:r>
          </w:p>
        </w:tc>
      </w:tr>
      <w:tr w:rsidR="006D171C" w:rsidTr="006D171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1C" w:rsidRDefault="006D1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71C" w:rsidRDefault="006D171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х</w:t>
            </w:r>
            <w:proofErr w:type="spellEnd"/>
          </w:p>
        </w:tc>
      </w:tr>
      <w:tr w:rsidR="006D171C" w:rsidTr="006D171C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1.6.2.1.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Медработников (врачи, ср. и мл</w:t>
            </w:r>
            <w:proofErr w:type="gramStart"/>
            <w:r>
              <w:rPr>
                <w:sz w:val="23"/>
                <w:szCs w:val="23"/>
                <w:lang w:eastAsia="en-US"/>
              </w:rPr>
              <w:t>.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</w:t>
            </w:r>
            <w:proofErr w:type="gramStart"/>
            <w:r>
              <w:rPr>
                <w:sz w:val="23"/>
                <w:szCs w:val="23"/>
                <w:lang w:eastAsia="en-US"/>
              </w:rPr>
              <w:t>м</w:t>
            </w:r>
            <w:proofErr w:type="gramEnd"/>
            <w:r>
              <w:rPr>
                <w:sz w:val="23"/>
                <w:szCs w:val="23"/>
                <w:lang w:eastAsia="en-US"/>
              </w:rPr>
              <w:t>едперсонал)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985F3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EC12BC">
              <w:rPr>
                <w:b/>
                <w:lang w:eastAsia="en-US"/>
              </w:rPr>
              <w:t>5</w:t>
            </w:r>
          </w:p>
        </w:tc>
      </w:tr>
      <w:tr w:rsidR="006D171C" w:rsidTr="006D171C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1.6.2.2.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EC12BC">
              <w:rPr>
                <w:b/>
                <w:lang w:eastAsia="en-US"/>
              </w:rPr>
              <w:t>7</w:t>
            </w:r>
          </w:p>
        </w:tc>
      </w:tr>
      <w:tr w:rsidR="006D171C" w:rsidTr="006D171C">
        <w:trPr>
          <w:trHeight w:val="639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Общее количество происшедших несчастных случаев на производстве</w:t>
            </w:r>
            <w:proofErr w:type="gramStart"/>
            <w:r>
              <w:rPr>
                <w:b/>
                <w:lang w:eastAsia="en-US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6D171C" w:rsidTr="006D171C">
        <w:trPr>
          <w:trHeight w:val="41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Расследовано несчастных случаев на производстве с участием Профсоюза (включая </w:t>
            </w:r>
            <w:proofErr w:type="gramStart"/>
            <w:r>
              <w:rPr>
                <w:lang w:eastAsia="en-US"/>
              </w:rPr>
              <w:t>смертельные</w:t>
            </w:r>
            <w:proofErr w:type="gramEnd"/>
            <w:r>
              <w:rPr>
                <w:lang w:eastAsia="en-US"/>
              </w:rPr>
              <w:t xml:space="preserve">, тяжелые, групповые)  </w:t>
            </w:r>
            <w:r>
              <w:rPr>
                <w:b/>
                <w:lang w:eastAsia="en-US"/>
              </w:rPr>
              <w:t>Всего</w:t>
            </w:r>
            <w:r>
              <w:rPr>
                <w:lang w:eastAsia="en-US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6D171C" w:rsidTr="006D171C">
        <w:trPr>
          <w:trHeight w:val="405"/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171C" w:rsidRDefault="006D171C">
            <w:pPr>
              <w:spacing w:line="256" w:lineRule="auto"/>
              <w:jc w:val="center"/>
              <w:rPr>
                <w:lang w:eastAsia="en-US"/>
              </w:rPr>
            </w:pPr>
          </w:p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Рассмотрено личных обращений, заявлений и жалоб членов Профсоюза, связанных с нарушением их прав в области охраны труда</w:t>
            </w:r>
            <w:r>
              <w:rPr>
                <w:b/>
                <w:lang w:eastAsia="en-US"/>
              </w:rPr>
              <w:t xml:space="preserve"> (всего):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6D171C" w:rsidTr="006D171C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1C" w:rsidRDefault="006D171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>Из них разрешено в пользу работника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D171C" w:rsidTr="006D171C">
        <w:trPr>
          <w:trHeight w:val="40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 w:rsidP="006D171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Количество исковых заявлений, рассмотренных в судах с участием  Профсоюза по вопросам нарушения прав работника на труд в условиях, отвечающих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6D171C" w:rsidTr="006D171C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Общее количество выявленных профзаболеваний у работников: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6D171C" w:rsidTr="006D171C">
        <w:trPr>
          <w:trHeight w:val="40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12.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Общие затраты на мероприятия по охране  труда, в том числе предусмотренные коллективными договорами</w:t>
            </w:r>
          </w:p>
          <w:p w:rsidR="006D171C" w:rsidRDefault="006D171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(тыс. руб.):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76429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23518,87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76429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1246,5</w:t>
            </w:r>
          </w:p>
        </w:tc>
      </w:tr>
      <w:tr w:rsidR="006D171C" w:rsidTr="006D171C">
        <w:trPr>
          <w:trHeight w:val="40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12.1.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 том числе на 1 работника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F166E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19799,21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76429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730,97</w:t>
            </w:r>
          </w:p>
        </w:tc>
      </w:tr>
    </w:tbl>
    <w:p w:rsidR="00130B46" w:rsidRDefault="00130B46" w:rsidP="00130B46">
      <w:pPr>
        <w:ind w:firstLine="709"/>
        <w:jc w:val="right"/>
      </w:pPr>
    </w:p>
    <w:p w:rsidR="00C40630" w:rsidRDefault="00C40630" w:rsidP="00130B46">
      <w:pPr>
        <w:jc w:val="center"/>
        <w:rPr>
          <w:b/>
        </w:rPr>
      </w:pPr>
    </w:p>
    <w:p w:rsidR="00130B46" w:rsidRDefault="00130B46" w:rsidP="00130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работников и рабочих мест </w:t>
      </w:r>
    </w:p>
    <w:p w:rsidR="00130B46" w:rsidRDefault="00130B46" w:rsidP="00130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классам условий труда </w:t>
      </w:r>
    </w:p>
    <w:p w:rsidR="00130B46" w:rsidRPr="00C40630" w:rsidRDefault="00C40630" w:rsidP="00130B46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</w:t>
      </w:r>
      <w:r w:rsidR="00130B46" w:rsidRPr="00C40630">
        <w:rPr>
          <w:b/>
          <w:sz w:val="28"/>
          <w:szCs w:val="28"/>
        </w:rPr>
        <w:t xml:space="preserve">в ГАУЗ СО « </w:t>
      </w:r>
      <w:proofErr w:type="spellStart"/>
      <w:r w:rsidR="00130B46" w:rsidRPr="00C40630">
        <w:rPr>
          <w:b/>
          <w:sz w:val="28"/>
          <w:szCs w:val="28"/>
        </w:rPr>
        <w:t>Алапаевская</w:t>
      </w:r>
      <w:proofErr w:type="spellEnd"/>
      <w:r w:rsidR="00130B46" w:rsidRPr="00C40630">
        <w:rPr>
          <w:b/>
          <w:sz w:val="28"/>
          <w:szCs w:val="28"/>
        </w:rPr>
        <w:t xml:space="preserve"> СП»</w:t>
      </w:r>
    </w:p>
    <w:p w:rsidR="00130B46" w:rsidRPr="000F182D" w:rsidRDefault="00130B46" w:rsidP="00130B46">
      <w:pPr>
        <w:widowControl/>
        <w:numPr>
          <w:ilvl w:val="0"/>
          <w:numId w:val="15"/>
        </w:numPr>
        <w:tabs>
          <w:tab w:val="num" w:pos="284"/>
          <w:tab w:val="num" w:pos="360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Количество работников (всего): </w:t>
      </w:r>
      <w:r w:rsidR="00F166ED">
        <w:rPr>
          <w:b/>
          <w:sz w:val="24"/>
          <w:szCs w:val="24"/>
        </w:rPr>
        <w:t>5</w:t>
      </w:r>
      <w:r w:rsidR="00764296">
        <w:rPr>
          <w:b/>
          <w:sz w:val="24"/>
          <w:szCs w:val="24"/>
        </w:rPr>
        <w:t>3</w:t>
      </w:r>
      <w:r w:rsidR="00CF798F">
        <w:rPr>
          <w:sz w:val="24"/>
          <w:szCs w:val="24"/>
        </w:rPr>
        <w:t xml:space="preserve"> чел</w:t>
      </w:r>
      <w:r w:rsidR="00F166ED">
        <w:rPr>
          <w:sz w:val="24"/>
          <w:szCs w:val="24"/>
        </w:rPr>
        <w:t>овек</w:t>
      </w:r>
      <w:r w:rsidR="00764296">
        <w:rPr>
          <w:sz w:val="24"/>
          <w:szCs w:val="24"/>
        </w:rPr>
        <w:t>а</w:t>
      </w:r>
      <w:r w:rsidRPr="000F182D">
        <w:rPr>
          <w:sz w:val="24"/>
          <w:szCs w:val="24"/>
        </w:rPr>
        <w:t>.</w:t>
      </w:r>
    </w:p>
    <w:p w:rsidR="00130B46" w:rsidRPr="000F182D" w:rsidRDefault="00130B46" w:rsidP="00130B46">
      <w:pPr>
        <w:widowControl/>
        <w:numPr>
          <w:ilvl w:val="0"/>
          <w:numId w:val="15"/>
        </w:numPr>
        <w:tabs>
          <w:tab w:val="num" w:pos="284"/>
          <w:tab w:val="num" w:pos="360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Количество рабочих мест (всего): </w:t>
      </w:r>
      <w:r w:rsidR="00764296">
        <w:rPr>
          <w:b/>
          <w:sz w:val="24"/>
          <w:szCs w:val="24"/>
        </w:rPr>
        <w:t>51</w:t>
      </w:r>
      <w:r w:rsidRPr="000F182D">
        <w:rPr>
          <w:b/>
          <w:sz w:val="24"/>
          <w:szCs w:val="24"/>
        </w:rPr>
        <w:t xml:space="preserve"> </w:t>
      </w:r>
      <w:r w:rsidR="00CF798F">
        <w:rPr>
          <w:sz w:val="24"/>
          <w:szCs w:val="24"/>
        </w:rPr>
        <w:t>чел</w:t>
      </w:r>
      <w:r w:rsidR="00F166ED">
        <w:rPr>
          <w:sz w:val="24"/>
          <w:szCs w:val="24"/>
        </w:rPr>
        <w:t>овек</w:t>
      </w:r>
      <w:r w:rsidRPr="000F182D">
        <w:rPr>
          <w:sz w:val="24"/>
          <w:szCs w:val="24"/>
        </w:rPr>
        <w:t>.</w:t>
      </w:r>
    </w:p>
    <w:p w:rsidR="00130B46" w:rsidRPr="000F182D" w:rsidRDefault="00130B46" w:rsidP="00130B46">
      <w:pPr>
        <w:widowControl/>
        <w:numPr>
          <w:ilvl w:val="0"/>
          <w:numId w:val="15"/>
        </w:numPr>
        <w:tabs>
          <w:tab w:val="num" w:pos="284"/>
          <w:tab w:val="num" w:pos="360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Количество рабочих мест, на которых проведена специальная оценка условий труда (СОУТ): </w:t>
      </w:r>
      <w:r w:rsidR="00764296">
        <w:rPr>
          <w:b/>
          <w:sz w:val="24"/>
          <w:szCs w:val="24"/>
        </w:rPr>
        <w:t>51</w:t>
      </w:r>
      <w:r w:rsidR="005449AE" w:rsidRPr="000F182D">
        <w:rPr>
          <w:b/>
          <w:sz w:val="24"/>
          <w:szCs w:val="24"/>
        </w:rPr>
        <w:t xml:space="preserve"> </w:t>
      </w:r>
      <w:r w:rsidR="00F166ED">
        <w:rPr>
          <w:sz w:val="24"/>
          <w:szCs w:val="24"/>
        </w:rPr>
        <w:t>человек</w:t>
      </w:r>
      <w:r w:rsidRPr="000F182D">
        <w:rPr>
          <w:sz w:val="24"/>
          <w:szCs w:val="24"/>
        </w:rPr>
        <w:t>.</w:t>
      </w:r>
    </w:p>
    <w:p w:rsidR="00130B46" w:rsidRPr="000F182D" w:rsidRDefault="00130B46" w:rsidP="00130B46">
      <w:pPr>
        <w:widowControl/>
        <w:numPr>
          <w:ilvl w:val="0"/>
          <w:numId w:val="15"/>
        </w:numPr>
        <w:tabs>
          <w:tab w:val="num" w:pos="284"/>
          <w:tab w:val="num" w:pos="360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0F182D">
        <w:rPr>
          <w:sz w:val="24"/>
          <w:szCs w:val="24"/>
        </w:rPr>
        <w:lastRenderedPageBreak/>
        <w:t xml:space="preserve">Количество работников занятых на рабочих местах с </w:t>
      </w:r>
      <w:proofErr w:type="gramStart"/>
      <w:r w:rsidRPr="000F182D">
        <w:rPr>
          <w:sz w:val="24"/>
          <w:szCs w:val="24"/>
        </w:rPr>
        <w:t>проведенной</w:t>
      </w:r>
      <w:proofErr w:type="gramEnd"/>
      <w:r w:rsidRPr="000F182D">
        <w:rPr>
          <w:sz w:val="24"/>
          <w:szCs w:val="24"/>
        </w:rPr>
        <w:t xml:space="preserve"> СОУТ: </w:t>
      </w:r>
      <w:r w:rsidR="00F166ED">
        <w:rPr>
          <w:b/>
          <w:sz w:val="24"/>
          <w:szCs w:val="24"/>
        </w:rPr>
        <w:t>5</w:t>
      </w:r>
      <w:r w:rsidR="00764296">
        <w:rPr>
          <w:b/>
          <w:sz w:val="24"/>
          <w:szCs w:val="24"/>
        </w:rPr>
        <w:t>3</w:t>
      </w:r>
      <w:r w:rsidRPr="000F182D">
        <w:rPr>
          <w:sz w:val="24"/>
          <w:szCs w:val="24"/>
        </w:rPr>
        <w:t xml:space="preserve"> чел</w:t>
      </w:r>
      <w:r w:rsidR="000F182D">
        <w:rPr>
          <w:sz w:val="24"/>
          <w:szCs w:val="24"/>
        </w:rPr>
        <w:t>овек</w:t>
      </w:r>
      <w:r w:rsidR="00764296">
        <w:rPr>
          <w:sz w:val="24"/>
          <w:szCs w:val="24"/>
        </w:rPr>
        <w:t>а</w:t>
      </w:r>
      <w:r w:rsidRPr="000F182D">
        <w:rPr>
          <w:sz w:val="24"/>
          <w:szCs w:val="24"/>
        </w:rPr>
        <w:t>.</w:t>
      </w:r>
    </w:p>
    <w:p w:rsidR="00130B46" w:rsidRPr="000F182D" w:rsidRDefault="00130B46" w:rsidP="00130B46">
      <w:pPr>
        <w:widowControl/>
        <w:numPr>
          <w:ilvl w:val="0"/>
          <w:numId w:val="15"/>
        </w:numPr>
        <w:tabs>
          <w:tab w:val="num" w:pos="284"/>
          <w:tab w:val="num" w:pos="360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Количество работников, которым установлены гарантии и компенсации за работу во вредных (опасных) условиях труда: </w:t>
      </w:r>
      <w:r w:rsidR="00764296">
        <w:rPr>
          <w:b/>
          <w:sz w:val="24"/>
          <w:szCs w:val="24"/>
        </w:rPr>
        <w:t>14</w:t>
      </w:r>
      <w:r w:rsidRPr="000F182D">
        <w:rPr>
          <w:b/>
          <w:sz w:val="24"/>
          <w:szCs w:val="24"/>
        </w:rPr>
        <w:t xml:space="preserve"> </w:t>
      </w:r>
      <w:r w:rsidRPr="000F182D">
        <w:rPr>
          <w:sz w:val="24"/>
          <w:szCs w:val="24"/>
        </w:rPr>
        <w:t>чел</w:t>
      </w:r>
      <w:r w:rsidR="005449AE" w:rsidRPr="000F182D">
        <w:rPr>
          <w:sz w:val="24"/>
          <w:szCs w:val="24"/>
        </w:rPr>
        <w:t>овек</w:t>
      </w:r>
      <w:r w:rsidRPr="000F182D">
        <w:rPr>
          <w:sz w:val="24"/>
          <w:szCs w:val="24"/>
        </w:rPr>
        <w:t>.</w:t>
      </w:r>
    </w:p>
    <w:p w:rsidR="00130B46" w:rsidRPr="000F182D" w:rsidRDefault="00130B46" w:rsidP="00130B46">
      <w:pPr>
        <w:widowControl/>
        <w:numPr>
          <w:ilvl w:val="0"/>
          <w:numId w:val="15"/>
        </w:numPr>
        <w:tabs>
          <w:tab w:val="num" w:pos="284"/>
          <w:tab w:val="num" w:pos="360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>Количество рабочих мест по результатам проведенной СОУТ признано:</w:t>
      </w:r>
    </w:p>
    <w:p w:rsidR="00130B46" w:rsidRPr="000F182D" w:rsidRDefault="00130B46" w:rsidP="00130B46">
      <w:pPr>
        <w:widowControl/>
        <w:numPr>
          <w:ilvl w:val="0"/>
          <w:numId w:val="16"/>
        </w:numPr>
        <w:tabs>
          <w:tab w:val="num" w:pos="72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с вредными и (или) опасными условиями труда:  </w:t>
      </w:r>
      <w:r w:rsidR="00764296">
        <w:rPr>
          <w:b/>
          <w:sz w:val="24"/>
          <w:szCs w:val="24"/>
        </w:rPr>
        <w:t xml:space="preserve">9 </w:t>
      </w:r>
      <w:r w:rsidR="005449AE" w:rsidRPr="000F182D">
        <w:rPr>
          <w:b/>
          <w:sz w:val="24"/>
          <w:szCs w:val="24"/>
        </w:rPr>
        <w:t>человек</w:t>
      </w:r>
      <w:r w:rsidRPr="000F182D">
        <w:rPr>
          <w:sz w:val="24"/>
          <w:szCs w:val="24"/>
        </w:rPr>
        <w:t xml:space="preserve">. </w:t>
      </w:r>
    </w:p>
    <w:p w:rsidR="00130B46" w:rsidRPr="000F182D" w:rsidRDefault="00130B46" w:rsidP="00130B46">
      <w:pPr>
        <w:widowControl/>
        <w:numPr>
          <w:ilvl w:val="0"/>
          <w:numId w:val="15"/>
        </w:numPr>
        <w:tabs>
          <w:tab w:val="num" w:pos="284"/>
          <w:tab w:val="num" w:pos="360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Количество рабочих мест, на которых срок действия АРМ истек (ранее не проводилась) и не </w:t>
      </w:r>
      <w:proofErr w:type="gramStart"/>
      <w:r w:rsidRPr="000F182D">
        <w:rPr>
          <w:sz w:val="24"/>
          <w:szCs w:val="24"/>
        </w:rPr>
        <w:t>проведена</w:t>
      </w:r>
      <w:proofErr w:type="gramEnd"/>
      <w:r w:rsidRPr="000F182D">
        <w:rPr>
          <w:sz w:val="24"/>
          <w:szCs w:val="24"/>
        </w:rPr>
        <w:t xml:space="preserve"> СОУТ: </w:t>
      </w:r>
      <w:r w:rsidRPr="000F182D">
        <w:rPr>
          <w:b/>
          <w:sz w:val="24"/>
          <w:szCs w:val="24"/>
        </w:rPr>
        <w:t>0</w:t>
      </w:r>
      <w:r w:rsidRPr="000F182D">
        <w:rPr>
          <w:sz w:val="24"/>
          <w:szCs w:val="24"/>
        </w:rPr>
        <w:t xml:space="preserve"> .</w:t>
      </w:r>
    </w:p>
    <w:p w:rsidR="00130B46" w:rsidRDefault="00130B46" w:rsidP="00130B4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3281"/>
        <w:gridCol w:w="615"/>
        <w:gridCol w:w="613"/>
        <w:gridCol w:w="613"/>
        <w:gridCol w:w="613"/>
        <w:gridCol w:w="812"/>
      </w:tblGrid>
      <w:tr w:rsidR="00130B46" w:rsidRPr="000F182D" w:rsidTr="00130B46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F182D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F182D">
              <w:rPr>
                <w:sz w:val="24"/>
                <w:szCs w:val="24"/>
                <w:lang w:eastAsia="en-US"/>
              </w:rPr>
              <w:t xml:space="preserve">Классы условий труда по результатам АРМ и СОУТ </w:t>
            </w:r>
          </w:p>
        </w:tc>
      </w:tr>
      <w:tr w:rsidR="00130B46" w:rsidRPr="000F182D" w:rsidTr="00130B46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F182D">
              <w:rPr>
                <w:sz w:val="24"/>
                <w:szCs w:val="24"/>
                <w:lang w:eastAsia="en-US"/>
              </w:rPr>
              <w:t>Оптимальный и допустимый</w:t>
            </w:r>
          </w:p>
        </w:tc>
        <w:tc>
          <w:tcPr>
            <w:tcW w:w="3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F182D">
              <w:rPr>
                <w:sz w:val="24"/>
                <w:szCs w:val="24"/>
                <w:lang w:eastAsia="en-US"/>
              </w:rPr>
              <w:t>Вредный и (или) опасный</w:t>
            </w:r>
          </w:p>
        </w:tc>
      </w:tr>
      <w:tr w:rsidR="00130B46" w:rsidRPr="000F182D" w:rsidTr="00130B46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F182D">
              <w:rPr>
                <w:sz w:val="24"/>
                <w:szCs w:val="24"/>
                <w:lang w:eastAsia="en-US"/>
              </w:rPr>
              <w:t>1 и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F182D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F182D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F182D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F182D">
              <w:rPr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F182D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130B46" w:rsidRPr="000F182D" w:rsidTr="00130B46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F182D">
              <w:rPr>
                <w:sz w:val="24"/>
                <w:szCs w:val="24"/>
                <w:lang w:eastAsia="en-US"/>
              </w:rPr>
              <w:t>Количество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F182D">
              <w:rPr>
                <w:b/>
                <w:sz w:val="24"/>
                <w:szCs w:val="24"/>
                <w:lang w:eastAsia="en-US"/>
              </w:rPr>
              <w:t>4</w:t>
            </w:r>
            <w:r w:rsidR="00764296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76429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0B46" w:rsidRPr="000F182D" w:rsidTr="00130B46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F182D">
              <w:rPr>
                <w:sz w:val="24"/>
                <w:szCs w:val="24"/>
                <w:lang w:eastAsia="en-US"/>
              </w:rPr>
              <w:t>Количество рабочих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F182D">
              <w:rPr>
                <w:b/>
                <w:sz w:val="24"/>
                <w:szCs w:val="24"/>
                <w:lang w:eastAsia="en-US"/>
              </w:rPr>
              <w:t>3</w:t>
            </w:r>
            <w:r w:rsidR="00764296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F182D">
              <w:rPr>
                <w:b/>
                <w:sz w:val="24"/>
                <w:szCs w:val="24"/>
                <w:lang w:eastAsia="en-US"/>
              </w:rPr>
              <w:t>1</w:t>
            </w:r>
            <w:r w:rsidR="00764296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130B46" w:rsidRDefault="00130B46" w:rsidP="00130B46">
      <w:pPr>
        <w:ind w:firstLine="540"/>
        <w:jc w:val="center"/>
        <w:rPr>
          <w:b/>
          <w:sz w:val="28"/>
          <w:szCs w:val="28"/>
        </w:rPr>
      </w:pPr>
    </w:p>
    <w:p w:rsidR="005449AE" w:rsidRDefault="005449AE" w:rsidP="005449AE">
      <w:pPr>
        <w:ind w:firstLine="7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Пояснительная записка </w:t>
      </w:r>
    </w:p>
    <w:p w:rsidR="005449AE" w:rsidRDefault="005449AE" w:rsidP="005449A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Проф</w:t>
      </w:r>
      <w:r w:rsidR="00C40630">
        <w:rPr>
          <w:b/>
          <w:sz w:val="28"/>
          <w:szCs w:val="28"/>
        </w:rPr>
        <w:t>кома</w:t>
      </w:r>
      <w:r>
        <w:rPr>
          <w:b/>
          <w:sz w:val="28"/>
          <w:szCs w:val="28"/>
        </w:rPr>
        <w:t xml:space="preserve"> по охране труда</w:t>
      </w:r>
    </w:p>
    <w:p w:rsidR="005449AE" w:rsidRDefault="005449AE" w:rsidP="005449AE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База социального партнерства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>*Программа профилактики профессиональных заболеваний работников ГАУЗ СО «</w:t>
      </w:r>
      <w:proofErr w:type="spellStart"/>
      <w:r w:rsidRPr="000F182D">
        <w:rPr>
          <w:sz w:val="24"/>
          <w:szCs w:val="24"/>
        </w:rPr>
        <w:t>Алапаевская</w:t>
      </w:r>
      <w:proofErr w:type="spellEnd"/>
      <w:r w:rsidRPr="000F182D">
        <w:rPr>
          <w:sz w:val="24"/>
          <w:szCs w:val="24"/>
        </w:rPr>
        <w:t xml:space="preserve"> СП».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>* Коллективный договор ГАУЗ СО «</w:t>
      </w:r>
      <w:proofErr w:type="spellStart"/>
      <w:r w:rsidRPr="000F182D">
        <w:rPr>
          <w:sz w:val="24"/>
          <w:szCs w:val="24"/>
        </w:rPr>
        <w:t>Алапаевская</w:t>
      </w:r>
      <w:proofErr w:type="spellEnd"/>
      <w:r w:rsidRPr="000F182D">
        <w:rPr>
          <w:sz w:val="24"/>
          <w:szCs w:val="24"/>
        </w:rPr>
        <w:t xml:space="preserve"> СП», заключенный </w:t>
      </w:r>
      <w:r w:rsidR="002958A3">
        <w:rPr>
          <w:sz w:val="24"/>
          <w:szCs w:val="24"/>
        </w:rPr>
        <w:t>20 декабря 2019г на 2020 г -2022 г</w:t>
      </w:r>
      <w:r w:rsidR="00C40630">
        <w:rPr>
          <w:sz w:val="24"/>
          <w:szCs w:val="24"/>
        </w:rPr>
        <w:t xml:space="preserve"> и </w:t>
      </w:r>
      <w:r w:rsidRPr="000F182D">
        <w:rPr>
          <w:sz w:val="24"/>
          <w:szCs w:val="24"/>
        </w:rPr>
        <w:t xml:space="preserve"> правила внутреннего трудового порядка (раздел 6 «Охрана труда и здоровья»)</w:t>
      </w:r>
      <w:proofErr w:type="gramStart"/>
      <w:r w:rsidRPr="000F182D">
        <w:rPr>
          <w:sz w:val="24"/>
          <w:szCs w:val="24"/>
        </w:rPr>
        <w:t>.</w:t>
      </w:r>
      <w:proofErr w:type="gramEnd"/>
      <w:r w:rsidR="00764296">
        <w:rPr>
          <w:sz w:val="24"/>
          <w:szCs w:val="24"/>
        </w:rPr>
        <w:t xml:space="preserve"> На общем собрании  трудового коллектива 19 декабря 2022г принят новый</w:t>
      </w:r>
      <w:r w:rsidR="00764296" w:rsidRPr="00764296">
        <w:rPr>
          <w:sz w:val="24"/>
          <w:szCs w:val="24"/>
        </w:rPr>
        <w:t xml:space="preserve"> </w:t>
      </w:r>
      <w:r w:rsidR="00764296" w:rsidRPr="000F182D">
        <w:rPr>
          <w:sz w:val="24"/>
          <w:szCs w:val="24"/>
        </w:rPr>
        <w:t>Коллективный договор ГАУЗ СО «</w:t>
      </w:r>
      <w:proofErr w:type="spellStart"/>
      <w:r w:rsidR="00764296" w:rsidRPr="000F182D">
        <w:rPr>
          <w:sz w:val="24"/>
          <w:szCs w:val="24"/>
        </w:rPr>
        <w:t>Алапаевская</w:t>
      </w:r>
      <w:proofErr w:type="spellEnd"/>
      <w:r w:rsidR="00764296" w:rsidRPr="000F182D">
        <w:rPr>
          <w:sz w:val="24"/>
          <w:szCs w:val="24"/>
        </w:rPr>
        <w:t xml:space="preserve"> СП»</w:t>
      </w:r>
      <w:r w:rsidR="00764296">
        <w:rPr>
          <w:sz w:val="24"/>
          <w:szCs w:val="24"/>
        </w:rPr>
        <w:t xml:space="preserve"> на 2023 – 2025гг</w:t>
      </w:r>
      <w:r w:rsidR="00764296" w:rsidRPr="000F182D">
        <w:rPr>
          <w:sz w:val="24"/>
          <w:szCs w:val="24"/>
        </w:rPr>
        <w:t xml:space="preserve">, </w:t>
      </w:r>
      <w:r w:rsidR="00764296">
        <w:rPr>
          <w:sz w:val="24"/>
          <w:szCs w:val="24"/>
        </w:rPr>
        <w:t xml:space="preserve"> 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*Соглашения (плана) взаимодействия: </w:t>
      </w:r>
      <w:proofErr w:type="spellStart"/>
      <w:r w:rsidRPr="000F182D">
        <w:rPr>
          <w:sz w:val="24"/>
          <w:szCs w:val="24"/>
        </w:rPr>
        <w:t>Роспотребнадзор</w:t>
      </w:r>
      <w:proofErr w:type="spellEnd"/>
      <w:r w:rsidRPr="000F182D">
        <w:rPr>
          <w:sz w:val="24"/>
          <w:szCs w:val="24"/>
        </w:rPr>
        <w:t xml:space="preserve">, прокуратура, </w:t>
      </w:r>
    </w:p>
    <w:p w:rsidR="005449AE" w:rsidRPr="000F182D" w:rsidRDefault="005449AE" w:rsidP="005449AE">
      <w:pPr>
        <w:rPr>
          <w:sz w:val="24"/>
          <w:szCs w:val="24"/>
        </w:rPr>
      </w:pPr>
      <w:r w:rsidRPr="000F182D">
        <w:rPr>
          <w:sz w:val="24"/>
          <w:szCs w:val="24"/>
        </w:rPr>
        <w:t>«Центр гигиены и эпидемиологии в  Свердловской области».</w:t>
      </w:r>
    </w:p>
    <w:p w:rsidR="005449AE" w:rsidRDefault="005449AE" w:rsidP="005449AE">
      <w:pPr>
        <w:ind w:firstLine="700"/>
        <w:jc w:val="center"/>
        <w:rPr>
          <w:b/>
          <w:sz w:val="28"/>
          <w:szCs w:val="28"/>
          <w:u w:val="single"/>
        </w:rPr>
      </w:pPr>
    </w:p>
    <w:p w:rsidR="005449AE" w:rsidRDefault="005449AE" w:rsidP="005449AE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Общественный </w:t>
      </w:r>
      <w:proofErr w:type="gramStart"/>
      <w:r>
        <w:rPr>
          <w:b/>
          <w:sz w:val="28"/>
          <w:szCs w:val="28"/>
          <w:u w:val="single"/>
        </w:rPr>
        <w:t>контроль за</w:t>
      </w:r>
      <w:proofErr w:type="gramEnd"/>
      <w:r>
        <w:rPr>
          <w:b/>
          <w:sz w:val="28"/>
          <w:szCs w:val="28"/>
          <w:u w:val="single"/>
        </w:rPr>
        <w:t xml:space="preserve"> состоянием условий и охраны труда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>Наличие и численность профсоюзного актива, осуществляющего общественный контроль: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1. Внештатных технических инспекторов труда </w:t>
      </w:r>
      <w:r w:rsidRPr="000F182D">
        <w:rPr>
          <w:b/>
          <w:sz w:val="24"/>
          <w:szCs w:val="24"/>
        </w:rPr>
        <w:t xml:space="preserve">0 </w:t>
      </w:r>
      <w:r w:rsidRPr="000F182D">
        <w:rPr>
          <w:sz w:val="24"/>
          <w:szCs w:val="24"/>
        </w:rPr>
        <w:t>чел</w:t>
      </w:r>
      <w:r w:rsidR="00E906FF" w:rsidRPr="000F182D">
        <w:rPr>
          <w:sz w:val="24"/>
          <w:szCs w:val="24"/>
        </w:rPr>
        <w:t>овек</w:t>
      </w:r>
      <w:r w:rsidRPr="000F182D">
        <w:rPr>
          <w:sz w:val="24"/>
          <w:szCs w:val="24"/>
        </w:rPr>
        <w:t>.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>2. Служб (специалистов, инженеров) по охране труда в ЛПУ</w:t>
      </w:r>
      <w:r w:rsidR="00E906FF" w:rsidRPr="000F182D">
        <w:rPr>
          <w:sz w:val="24"/>
          <w:szCs w:val="24"/>
        </w:rPr>
        <w:t xml:space="preserve"> </w:t>
      </w:r>
      <w:r w:rsidRPr="000F182D">
        <w:rPr>
          <w:b/>
          <w:sz w:val="24"/>
          <w:szCs w:val="24"/>
        </w:rPr>
        <w:t>0</w:t>
      </w:r>
      <w:r w:rsidR="00E906FF" w:rsidRPr="000F182D">
        <w:rPr>
          <w:b/>
          <w:sz w:val="24"/>
          <w:szCs w:val="24"/>
        </w:rPr>
        <w:t xml:space="preserve"> </w:t>
      </w:r>
      <w:r w:rsidRPr="000F182D">
        <w:rPr>
          <w:sz w:val="24"/>
          <w:szCs w:val="24"/>
        </w:rPr>
        <w:t>чел</w:t>
      </w:r>
      <w:r w:rsidR="00E906FF" w:rsidRPr="000F182D">
        <w:rPr>
          <w:sz w:val="24"/>
          <w:szCs w:val="24"/>
        </w:rPr>
        <w:t>овек</w:t>
      </w:r>
      <w:r w:rsidRPr="000F182D">
        <w:rPr>
          <w:sz w:val="24"/>
          <w:szCs w:val="24"/>
        </w:rPr>
        <w:t>.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3. Уполномоченных лиц по охране труда </w:t>
      </w:r>
      <w:r w:rsidRPr="000F182D">
        <w:rPr>
          <w:b/>
          <w:sz w:val="24"/>
          <w:szCs w:val="24"/>
        </w:rPr>
        <w:t>1</w:t>
      </w:r>
      <w:r w:rsidRPr="000F182D">
        <w:rPr>
          <w:sz w:val="24"/>
          <w:szCs w:val="24"/>
        </w:rPr>
        <w:t xml:space="preserve"> чел</w:t>
      </w:r>
      <w:r w:rsidR="00E906FF" w:rsidRPr="000F182D">
        <w:rPr>
          <w:sz w:val="24"/>
          <w:szCs w:val="24"/>
        </w:rPr>
        <w:t>овек</w:t>
      </w:r>
      <w:r w:rsidRPr="000F182D">
        <w:rPr>
          <w:sz w:val="24"/>
          <w:szCs w:val="24"/>
        </w:rPr>
        <w:t>.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>4. Комитетов (комиссий) по охране труда</w:t>
      </w:r>
      <w:r w:rsidR="00E906FF" w:rsidRPr="000F182D">
        <w:rPr>
          <w:sz w:val="24"/>
          <w:szCs w:val="24"/>
        </w:rPr>
        <w:t xml:space="preserve"> </w:t>
      </w:r>
      <w:r w:rsidRPr="000F182D">
        <w:rPr>
          <w:sz w:val="24"/>
          <w:szCs w:val="24"/>
        </w:rPr>
        <w:t xml:space="preserve"> </w:t>
      </w:r>
      <w:r w:rsidRPr="000F182D">
        <w:rPr>
          <w:b/>
          <w:sz w:val="24"/>
          <w:szCs w:val="24"/>
        </w:rPr>
        <w:t>4</w:t>
      </w:r>
      <w:r w:rsidR="00E906FF" w:rsidRPr="000F182D">
        <w:rPr>
          <w:sz w:val="24"/>
          <w:szCs w:val="24"/>
        </w:rPr>
        <w:t xml:space="preserve"> </w:t>
      </w:r>
      <w:r w:rsidRPr="000F182D">
        <w:rPr>
          <w:sz w:val="24"/>
          <w:szCs w:val="24"/>
        </w:rPr>
        <w:t>чел</w:t>
      </w:r>
      <w:r w:rsidR="00E906FF" w:rsidRPr="000F182D">
        <w:rPr>
          <w:sz w:val="24"/>
          <w:szCs w:val="24"/>
        </w:rPr>
        <w:t>овека,</w:t>
      </w:r>
      <w:r w:rsidRPr="000F182D">
        <w:rPr>
          <w:sz w:val="24"/>
          <w:szCs w:val="24"/>
        </w:rPr>
        <w:t xml:space="preserve"> и в них </w:t>
      </w:r>
      <w:r w:rsidRPr="000F182D">
        <w:rPr>
          <w:b/>
          <w:sz w:val="24"/>
          <w:szCs w:val="24"/>
        </w:rPr>
        <w:t>3</w:t>
      </w:r>
      <w:r w:rsidR="00E906FF" w:rsidRPr="000F182D">
        <w:rPr>
          <w:sz w:val="24"/>
          <w:szCs w:val="24"/>
        </w:rPr>
        <w:t xml:space="preserve"> представителя</w:t>
      </w:r>
      <w:r w:rsidRPr="000F182D">
        <w:rPr>
          <w:sz w:val="24"/>
          <w:szCs w:val="24"/>
        </w:rPr>
        <w:t xml:space="preserve"> Профсоюза</w:t>
      </w:r>
      <w:r w:rsidR="00E906FF" w:rsidRPr="000F182D">
        <w:rPr>
          <w:sz w:val="24"/>
          <w:szCs w:val="24"/>
        </w:rPr>
        <w:t>.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>5.Ответственное лицо по профилактике профессионального инфицирован</w:t>
      </w:r>
      <w:r w:rsidR="00E906FF" w:rsidRPr="000F182D">
        <w:rPr>
          <w:sz w:val="24"/>
          <w:szCs w:val="24"/>
        </w:rPr>
        <w:t>ия ВИЧ-инфекцией, гепатитами</w:t>
      </w:r>
      <w:proofErr w:type="gramStart"/>
      <w:r w:rsidR="00E906FF" w:rsidRPr="000F182D">
        <w:rPr>
          <w:sz w:val="24"/>
          <w:szCs w:val="24"/>
        </w:rPr>
        <w:t xml:space="preserve"> В</w:t>
      </w:r>
      <w:proofErr w:type="gramEnd"/>
      <w:r w:rsidR="00E906FF" w:rsidRPr="000F182D">
        <w:rPr>
          <w:sz w:val="24"/>
          <w:szCs w:val="24"/>
        </w:rPr>
        <w:t>,</w:t>
      </w:r>
      <w:r w:rsidR="002958A3">
        <w:rPr>
          <w:sz w:val="24"/>
          <w:szCs w:val="24"/>
        </w:rPr>
        <w:t xml:space="preserve"> С </w:t>
      </w:r>
      <w:r w:rsidRPr="000F182D">
        <w:rPr>
          <w:sz w:val="24"/>
          <w:szCs w:val="24"/>
        </w:rPr>
        <w:t>(</w:t>
      </w:r>
      <w:r w:rsidRPr="000F182D">
        <w:rPr>
          <w:b/>
          <w:sz w:val="24"/>
          <w:szCs w:val="24"/>
        </w:rPr>
        <w:t>1</w:t>
      </w:r>
      <w:r w:rsidRPr="000F182D">
        <w:rPr>
          <w:sz w:val="24"/>
          <w:szCs w:val="24"/>
        </w:rPr>
        <w:t xml:space="preserve"> член профсоюза): проведение лекций, семинаров, зачетов 1 раз в квартал.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>6. Комиссия по социальному страхованию (</w:t>
      </w:r>
      <w:r w:rsidRPr="000F182D">
        <w:rPr>
          <w:b/>
          <w:sz w:val="24"/>
          <w:szCs w:val="24"/>
        </w:rPr>
        <w:t>2</w:t>
      </w:r>
      <w:r w:rsidRPr="000F182D">
        <w:rPr>
          <w:sz w:val="24"/>
          <w:szCs w:val="24"/>
        </w:rPr>
        <w:t xml:space="preserve"> члена профсоюза): проведение анализа, сдача отчетов за 6 месяцев, 12 месяцев  по заболеваемости сотрудников.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>7. Комиссия по разработке должностных инструкций, инструкций по охране труда (</w:t>
      </w:r>
      <w:r w:rsidRPr="000F182D">
        <w:rPr>
          <w:b/>
          <w:sz w:val="24"/>
          <w:szCs w:val="24"/>
        </w:rPr>
        <w:t>3</w:t>
      </w:r>
      <w:r w:rsidRPr="000F182D">
        <w:rPr>
          <w:sz w:val="24"/>
          <w:szCs w:val="24"/>
        </w:rPr>
        <w:t xml:space="preserve"> члена профсоюза).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8. Комиссия по осуществлению </w:t>
      </w:r>
      <w:proofErr w:type="gramStart"/>
      <w:r w:rsidRPr="000F182D">
        <w:rPr>
          <w:sz w:val="24"/>
          <w:szCs w:val="24"/>
        </w:rPr>
        <w:t xml:space="preserve">контроля </w:t>
      </w:r>
      <w:r w:rsidR="0013386F">
        <w:rPr>
          <w:sz w:val="24"/>
          <w:szCs w:val="24"/>
        </w:rPr>
        <w:t xml:space="preserve"> </w:t>
      </w:r>
      <w:r w:rsidRPr="000F182D">
        <w:rPr>
          <w:sz w:val="24"/>
          <w:szCs w:val="24"/>
        </w:rPr>
        <w:t>за</w:t>
      </w:r>
      <w:proofErr w:type="gramEnd"/>
      <w:r w:rsidRPr="000F182D">
        <w:rPr>
          <w:sz w:val="24"/>
          <w:szCs w:val="24"/>
        </w:rPr>
        <w:t xml:space="preserve"> состоянием условий и охраны труда в учреждении (</w:t>
      </w:r>
      <w:r w:rsidRPr="000F182D">
        <w:rPr>
          <w:b/>
          <w:sz w:val="24"/>
          <w:szCs w:val="24"/>
        </w:rPr>
        <w:t>4</w:t>
      </w:r>
      <w:r w:rsidRPr="000F182D">
        <w:rPr>
          <w:sz w:val="24"/>
          <w:szCs w:val="24"/>
        </w:rPr>
        <w:t xml:space="preserve"> члена профсоюза) 1 раз в месяц обход по кабинетам. 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>9.  Комиссия по расследованию несчастных случаев, происшедших в организации (</w:t>
      </w:r>
      <w:r w:rsidRPr="000F182D">
        <w:rPr>
          <w:b/>
          <w:sz w:val="24"/>
          <w:szCs w:val="24"/>
        </w:rPr>
        <w:t>4</w:t>
      </w:r>
      <w:r w:rsidRPr="000F182D">
        <w:rPr>
          <w:sz w:val="24"/>
          <w:szCs w:val="24"/>
        </w:rPr>
        <w:t xml:space="preserve"> члена профсоюза).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>10.  Комиссия по аттестации рабочих мест по условиям труда (</w:t>
      </w:r>
      <w:r w:rsidRPr="000F182D">
        <w:rPr>
          <w:b/>
          <w:sz w:val="24"/>
          <w:szCs w:val="24"/>
        </w:rPr>
        <w:t>4</w:t>
      </w:r>
      <w:r w:rsidRPr="000F182D">
        <w:rPr>
          <w:sz w:val="24"/>
          <w:szCs w:val="24"/>
        </w:rPr>
        <w:t xml:space="preserve"> члена профсоюза).</w:t>
      </w:r>
    </w:p>
    <w:p w:rsidR="005449AE" w:rsidRDefault="005449AE" w:rsidP="005449AE">
      <w:pPr>
        <w:ind w:firstLine="700"/>
        <w:jc w:val="center"/>
        <w:rPr>
          <w:b/>
          <w:sz w:val="28"/>
          <w:szCs w:val="28"/>
          <w:u w:val="single"/>
        </w:rPr>
      </w:pPr>
    </w:p>
    <w:p w:rsidR="005449AE" w:rsidRDefault="005449AE" w:rsidP="005449AE">
      <w:pPr>
        <w:ind w:firstLine="7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Состояние условий и охраны труда в учреждениях здравоохранения Свердловской области</w:t>
      </w:r>
    </w:p>
    <w:p w:rsidR="00583D77" w:rsidRPr="00AF694C" w:rsidRDefault="00583D77" w:rsidP="00AF694C">
      <w:pPr>
        <w:jc w:val="both"/>
        <w:rPr>
          <w:b/>
          <w:sz w:val="28"/>
          <w:szCs w:val="28"/>
          <w:u w:val="single"/>
        </w:rPr>
      </w:pPr>
    </w:p>
    <w:p w:rsidR="005449AE" w:rsidRPr="00AF694C" w:rsidRDefault="00AF694C" w:rsidP="00AF694C">
      <w:pPr>
        <w:ind w:left="709"/>
        <w:jc w:val="both"/>
        <w:rPr>
          <w:b/>
          <w:sz w:val="28"/>
          <w:szCs w:val="28"/>
          <w:u w:val="single"/>
        </w:rPr>
      </w:pPr>
      <w:r w:rsidRPr="00AF694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1)</w:t>
      </w:r>
      <w:r w:rsidRPr="00AF694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 </w:t>
      </w:r>
      <w:r w:rsidR="005449AE" w:rsidRPr="00AF694C">
        <w:rPr>
          <w:b/>
          <w:sz w:val="28"/>
          <w:szCs w:val="28"/>
          <w:u w:val="single"/>
        </w:rPr>
        <w:t>Динамика производственного травматизма</w:t>
      </w:r>
    </w:p>
    <w:p w:rsidR="00583D77" w:rsidRDefault="00583D77" w:rsidP="00583D77">
      <w:pPr>
        <w:pStyle w:val="a3"/>
        <w:ind w:left="1060"/>
        <w:jc w:val="both"/>
        <w:rPr>
          <w:b/>
          <w:sz w:val="28"/>
          <w:szCs w:val="28"/>
          <w:u w:val="single"/>
        </w:rPr>
      </w:pPr>
    </w:p>
    <w:p w:rsidR="00583D77" w:rsidRDefault="00583D77" w:rsidP="00583D77">
      <w:pPr>
        <w:pStyle w:val="a3"/>
        <w:ind w:left="1060"/>
        <w:jc w:val="both"/>
        <w:rPr>
          <w:b/>
          <w:sz w:val="28"/>
          <w:szCs w:val="28"/>
          <w:u w:val="single"/>
        </w:rPr>
      </w:pPr>
    </w:p>
    <w:p w:rsidR="00583D77" w:rsidRDefault="00583D77" w:rsidP="00583D77">
      <w:pPr>
        <w:pStyle w:val="a3"/>
        <w:ind w:left="1060"/>
        <w:jc w:val="both"/>
        <w:rPr>
          <w:b/>
          <w:sz w:val="28"/>
          <w:szCs w:val="28"/>
          <w:u w:val="single"/>
        </w:rPr>
      </w:pPr>
    </w:p>
    <w:p w:rsidR="00583D77" w:rsidRPr="00583D77" w:rsidRDefault="00583D77" w:rsidP="00583D77">
      <w:pPr>
        <w:pStyle w:val="a3"/>
        <w:ind w:left="1060"/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"/>
        <w:gridCol w:w="1769"/>
        <w:gridCol w:w="1481"/>
        <w:gridCol w:w="1659"/>
        <w:gridCol w:w="1612"/>
        <w:gridCol w:w="1016"/>
        <w:gridCol w:w="883"/>
      </w:tblGrid>
      <w:tr w:rsidR="005449AE" w:rsidTr="005449A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 кол-во несчастных  случаев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т.ч. с тяжелым исходом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летальным исходом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групповых случаев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Кч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Кт</w:t>
            </w:r>
          </w:p>
        </w:tc>
      </w:tr>
      <w:tr w:rsidR="005449AE" w:rsidTr="005449A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83D77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="005449A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AE" w:rsidRDefault="00043B20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5449AE" w:rsidTr="005449A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7049E1">
              <w:rPr>
                <w:b/>
                <w:sz w:val="28"/>
                <w:szCs w:val="28"/>
              </w:rPr>
              <w:t>2</w:t>
            </w:r>
            <w:r w:rsidR="00043B2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5449AE" w:rsidRDefault="005449AE" w:rsidP="005449AE">
      <w:pPr>
        <w:jc w:val="both"/>
        <w:rPr>
          <w:sz w:val="28"/>
          <w:szCs w:val="28"/>
        </w:rPr>
      </w:pPr>
    </w:p>
    <w:p w:rsidR="005449AE" w:rsidRPr="001825CC" w:rsidRDefault="00583D77" w:rsidP="005449AE">
      <w:pPr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2022</w:t>
      </w:r>
      <w:r w:rsidR="005449AE" w:rsidRPr="001825CC">
        <w:rPr>
          <w:b/>
          <w:sz w:val="24"/>
          <w:szCs w:val="24"/>
        </w:rPr>
        <w:t>г. несчастных случаев на производстве не зарегистрировано.</w:t>
      </w:r>
    </w:p>
    <w:p w:rsidR="005449AE" w:rsidRPr="001825CC" w:rsidRDefault="005449AE" w:rsidP="005449AE">
      <w:pPr>
        <w:ind w:firstLine="700"/>
        <w:jc w:val="both"/>
        <w:rPr>
          <w:sz w:val="24"/>
          <w:szCs w:val="24"/>
        </w:rPr>
      </w:pPr>
    </w:p>
    <w:p w:rsidR="005449AE" w:rsidRDefault="005449AE" w:rsidP="005449AE">
      <w:pPr>
        <w:ind w:firstLine="70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2) </w:t>
      </w:r>
      <w:r>
        <w:rPr>
          <w:b/>
          <w:sz w:val="28"/>
          <w:szCs w:val="28"/>
          <w:u w:val="single"/>
        </w:rPr>
        <w:t xml:space="preserve">Заболеваемость </w:t>
      </w:r>
    </w:p>
    <w:p w:rsidR="005449AE" w:rsidRDefault="005449AE" w:rsidP="005449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профзаболеваниях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7"/>
        <w:gridCol w:w="1110"/>
        <w:gridCol w:w="1314"/>
        <w:gridCol w:w="1891"/>
        <w:gridCol w:w="1840"/>
        <w:gridCol w:w="1930"/>
      </w:tblGrid>
      <w:tr w:rsidR="005449AE" w:rsidTr="005449AE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(чел.)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</w:t>
            </w:r>
          </w:p>
        </w:tc>
      </w:tr>
      <w:tr w:rsidR="005449AE" w:rsidTr="005449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AE" w:rsidRDefault="005449A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AE" w:rsidRDefault="005449AE">
            <w:pPr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врачи</w:t>
            </w:r>
          </w:p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(чел.)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средний медперсонал </w:t>
            </w:r>
          </w:p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(чел.)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младший медперсонал</w:t>
            </w:r>
          </w:p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(чел.)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</w:t>
            </w:r>
            <w:proofErr w:type="gramStart"/>
            <w:r>
              <w:rPr>
                <w:b/>
                <w:sz w:val="28"/>
                <w:szCs w:val="28"/>
              </w:rPr>
              <w:t>.п</w:t>
            </w:r>
            <w:proofErr w:type="gramEnd"/>
            <w:r>
              <w:rPr>
                <w:b/>
                <w:sz w:val="28"/>
                <w:szCs w:val="28"/>
              </w:rPr>
              <w:t>рофессии</w:t>
            </w:r>
          </w:p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(чел.)</w:t>
            </w:r>
          </w:p>
        </w:tc>
      </w:tr>
      <w:tr w:rsidR="005449AE" w:rsidTr="005449AE">
        <w:trPr>
          <w:trHeight w:val="38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043B20">
              <w:rPr>
                <w:b/>
                <w:sz w:val="28"/>
                <w:szCs w:val="28"/>
              </w:rPr>
              <w:t>2</w:t>
            </w:r>
            <w:r w:rsidR="00583D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5449AE" w:rsidTr="005449AE">
        <w:trPr>
          <w:trHeight w:val="41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7049E1">
              <w:rPr>
                <w:b/>
                <w:sz w:val="28"/>
                <w:szCs w:val="28"/>
              </w:rPr>
              <w:t>2</w:t>
            </w:r>
            <w:r w:rsidR="00043B2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5449AE" w:rsidRDefault="005449AE" w:rsidP="005449AE">
      <w:pPr>
        <w:ind w:firstLine="700"/>
        <w:jc w:val="center"/>
        <w:rPr>
          <w:b/>
          <w:sz w:val="28"/>
          <w:szCs w:val="28"/>
        </w:rPr>
      </w:pPr>
    </w:p>
    <w:p w:rsidR="00C40630" w:rsidRDefault="00C40630" w:rsidP="005449AE">
      <w:pPr>
        <w:ind w:firstLine="700"/>
        <w:jc w:val="center"/>
        <w:rPr>
          <w:b/>
          <w:sz w:val="28"/>
          <w:szCs w:val="28"/>
        </w:rPr>
      </w:pPr>
    </w:p>
    <w:p w:rsidR="005449AE" w:rsidRDefault="005449AE" w:rsidP="005449AE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профессиональных заболеваний </w:t>
      </w:r>
    </w:p>
    <w:p w:rsidR="005449AE" w:rsidRDefault="005449AE" w:rsidP="005449AE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медицинских работников (в случаях)</w:t>
      </w:r>
    </w:p>
    <w:p w:rsidR="005449AE" w:rsidRDefault="005449AE" w:rsidP="005449AE">
      <w:pPr>
        <w:jc w:val="both"/>
        <w:rPr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4"/>
        <w:gridCol w:w="1657"/>
        <w:gridCol w:w="1525"/>
        <w:gridCol w:w="1452"/>
        <w:gridCol w:w="1833"/>
        <w:gridCol w:w="1417"/>
        <w:gridCol w:w="567"/>
      </w:tblGrid>
      <w:tr w:rsidR="005449AE" w:rsidTr="005449A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Туберкулез органов дыхания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Вирусный гепатит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Аллергия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Бронхиальная астма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Экзема и дерматит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Прочие</w:t>
            </w:r>
          </w:p>
        </w:tc>
      </w:tr>
      <w:tr w:rsidR="005449AE" w:rsidTr="005449AE">
        <w:trPr>
          <w:trHeight w:val="3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83D77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="005449A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5449AE" w:rsidTr="005449AE">
        <w:trPr>
          <w:trHeight w:val="42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7049E1">
              <w:rPr>
                <w:b/>
                <w:sz w:val="28"/>
                <w:szCs w:val="28"/>
              </w:rPr>
              <w:t>2</w:t>
            </w:r>
            <w:r w:rsidR="00043B2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5449AE" w:rsidRDefault="005449AE" w:rsidP="005449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основных производственных факторов, вызвавших</w:t>
      </w:r>
    </w:p>
    <w:p w:rsidR="005449AE" w:rsidRDefault="005449AE" w:rsidP="005449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профзаболевания у медработников (в случаях)</w:t>
      </w:r>
    </w:p>
    <w:p w:rsidR="005449AE" w:rsidRDefault="005449AE" w:rsidP="005449AE">
      <w:pPr>
        <w:jc w:val="center"/>
        <w:rPr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9"/>
        <w:gridCol w:w="2178"/>
        <w:gridCol w:w="2208"/>
        <w:gridCol w:w="1925"/>
        <w:gridCol w:w="1645"/>
      </w:tblGrid>
      <w:tr w:rsidR="005449AE" w:rsidTr="005449AE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Биологический фактор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Лекарственные препараты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Химические вещества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Физические факторы</w:t>
            </w:r>
          </w:p>
        </w:tc>
      </w:tr>
      <w:tr w:rsidR="005449AE" w:rsidTr="005449AE">
        <w:trPr>
          <w:trHeight w:val="357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043B2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5449AE" w:rsidTr="005449AE">
        <w:trPr>
          <w:trHeight w:val="419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7049E1">
              <w:rPr>
                <w:b/>
                <w:sz w:val="28"/>
                <w:szCs w:val="28"/>
              </w:rPr>
              <w:t>2</w:t>
            </w:r>
            <w:r w:rsidR="00043B2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5449AE" w:rsidRDefault="005449AE" w:rsidP="005449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449AE" w:rsidRPr="000F182D" w:rsidRDefault="005449AE" w:rsidP="005449AE">
      <w:pPr>
        <w:jc w:val="both"/>
        <w:rPr>
          <w:sz w:val="24"/>
          <w:szCs w:val="24"/>
        </w:rPr>
      </w:pPr>
      <w:r w:rsidRPr="000F182D">
        <w:rPr>
          <w:sz w:val="24"/>
          <w:szCs w:val="24"/>
        </w:rPr>
        <w:t>Принимаемые меры по снижению проф</w:t>
      </w:r>
      <w:r w:rsidR="00E906FF" w:rsidRPr="000F182D">
        <w:rPr>
          <w:sz w:val="24"/>
          <w:szCs w:val="24"/>
        </w:rPr>
        <w:t xml:space="preserve">ессиональной заболеваемости:   </w:t>
      </w:r>
      <w:r w:rsidRPr="000F182D">
        <w:rPr>
          <w:sz w:val="24"/>
          <w:szCs w:val="24"/>
        </w:rPr>
        <w:t xml:space="preserve"> обязательные медосмотры 1 раз в год (по итогам обследования у сотрудников </w:t>
      </w:r>
      <w:r w:rsidRPr="000F182D">
        <w:rPr>
          <w:b/>
          <w:sz w:val="24"/>
          <w:szCs w:val="24"/>
        </w:rPr>
        <w:t>1, 2 группы здоровья</w:t>
      </w:r>
      <w:r w:rsidRPr="000F182D">
        <w:rPr>
          <w:sz w:val="24"/>
          <w:szCs w:val="24"/>
        </w:rPr>
        <w:t>)</w:t>
      </w:r>
      <w:r w:rsidR="00043B20">
        <w:rPr>
          <w:sz w:val="24"/>
          <w:szCs w:val="24"/>
        </w:rPr>
        <w:t xml:space="preserve"> – </w:t>
      </w:r>
      <w:r w:rsidR="00043B20" w:rsidRPr="00043B20">
        <w:rPr>
          <w:b/>
          <w:sz w:val="24"/>
          <w:szCs w:val="24"/>
        </w:rPr>
        <w:t>47 человек</w:t>
      </w:r>
      <w:r w:rsidRPr="000F182D">
        <w:rPr>
          <w:sz w:val="24"/>
          <w:szCs w:val="24"/>
        </w:rPr>
        <w:t xml:space="preserve">, </w:t>
      </w:r>
    </w:p>
    <w:p w:rsidR="005449AE" w:rsidRPr="000F182D" w:rsidRDefault="005449AE" w:rsidP="005449AE">
      <w:pPr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- обследования в центрах </w:t>
      </w:r>
      <w:proofErr w:type="spellStart"/>
      <w:r w:rsidRPr="000F182D">
        <w:rPr>
          <w:sz w:val="24"/>
          <w:szCs w:val="24"/>
        </w:rPr>
        <w:t>профпатологии</w:t>
      </w:r>
      <w:proofErr w:type="spellEnd"/>
      <w:r w:rsidRPr="000F182D">
        <w:rPr>
          <w:sz w:val="24"/>
          <w:szCs w:val="24"/>
        </w:rPr>
        <w:t xml:space="preserve"> (</w:t>
      </w:r>
      <w:r w:rsidRPr="000F182D">
        <w:rPr>
          <w:b/>
          <w:sz w:val="24"/>
          <w:szCs w:val="24"/>
        </w:rPr>
        <w:t>4</w:t>
      </w:r>
      <w:r w:rsidRPr="000F182D">
        <w:rPr>
          <w:sz w:val="24"/>
          <w:szCs w:val="24"/>
        </w:rPr>
        <w:t xml:space="preserve"> человека в </w:t>
      </w:r>
      <w:r w:rsidR="00583D77">
        <w:rPr>
          <w:b/>
          <w:sz w:val="24"/>
          <w:szCs w:val="24"/>
        </w:rPr>
        <w:t>2022</w:t>
      </w:r>
      <w:r w:rsidRPr="000F182D">
        <w:rPr>
          <w:b/>
          <w:sz w:val="24"/>
          <w:szCs w:val="24"/>
        </w:rPr>
        <w:t>г</w:t>
      </w:r>
      <w:r w:rsidRPr="000F182D">
        <w:rPr>
          <w:sz w:val="24"/>
          <w:szCs w:val="24"/>
        </w:rPr>
        <w:t xml:space="preserve">., в </w:t>
      </w:r>
      <w:r w:rsidR="00043B20">
        <w:rPr>
          <w:b/>
          <w:sz w:val="24"/>
          <w:szCs w:val="24"/>
        </w:rPr>
        <w:t>2021</w:t>
      </w:r>
      <w:r w:rsidRPr="000F182D">
        <w:rPr>
          <w:b/>
          <w:sz w:val="24"/>
          <w:szCs w:val="24"/>
        </w:rPr>
        <w:t>г. 4</w:t>
      </w:r>
      <w:r w:rsidRPr="000F182D">
        <w:rPr>
          <w:sz w:val="24"/>
          <w:szCs w:val="24"/>
        </w:rPr>
        <w:t xml:space="preserve"> человека), </w:t>
      </w:r>
    </w:p>
    <w:p w:rsidR="005449AE" w:rsidRPr="000F182D" w:rsidRDefault="005449AE" w:rsidP="005449AE">
      <w:pPr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- диспансерное наблюдение, </w:t>
      </w:r>
    </w:p>
    <w:p w:rsidR="005449AE" w:rsidRPr="000F182D" w:rsidRDefault="005449AE" w:rsidP="005449AE">
      <w:pPr>
        <w:jc w:val="both"/>
        <w:rPr>
          <w:sz w:val="24"/>
          <w:szCs w:val="24"/>
        </w:rPr>
      </w:pPr>
      <w:r w:rsidRPr="000F182D">
        <w:rPr>
          <w:sz w:val="24"/>
          <w:szCs w:val="24"/>
        </w:rPr>
        <w:t>- программа профилактики профессиональных заболеваний работников ГАУЗ СО «</w:t>
      </w:r>
      <w:proofErr w:type="spellStart"/>
      <w:r w:rsidRPr="000F182D">
        <w:rPr>
          <w:sz w:val="24"/>
          <w:szCs w:val="24"/>
        </w:rPr>
        <w:t>Алапаевская</w:t>
      </w:r>
      <w:proofErr w:type="spellEnd"/>
      <w:r w:rsidRPr="000F182D">
        <w:rPr>
          <w:sz w:val="24"/>
          <w:szCs w:val="24"/>
        </w:rPr>
        <w:t xml:space="preserve"> СП»,</w:t>
      </w:r>
    </w:p>
    <w:p w:rsidR="005449AE" w:rsidRPr="000F182D" w:rsidRDefault="005449AE" w:rsidP="005449AE">
      <w:pPr>
        <w:jc w:val="both"/>
        <w:rPr>
          <w:sz w:val="24"/>
          <w:szCs w:val="24"/>
        </w:rPr>
      </w:pPr>
      <w:r w:rsidRPr="000F182D">
        <w:rPr>
          <w:sz w:val="24"/>
          <w:szCs w:val="24"/>
        </w:rPr>
        <w:t>- комплекс физических упражнений, рекомендуемые при утомлении, для глаз, для головы и шеи, для рук, для туловища.</w:t>
      </w:r>
    </w:p>
    <w:p w:rsidR="005449AE" w:rsidRPr="000F182D" w:rsidRDefault="005449AE" w:rsidP="005449AE">
      <w:pPr>
        <w:rPr>
          <w:sz w:val="24"/>
          <w:szCs w:val="24"/>
        </w:rPr>
      </w:pPr>
      <w:r w:rsidRPr="000F182D">
        <w:rPr>
          <w:sz w:val="24"/>
          <w:szCs w:val="24"/>
        </w:rPr>
        <w:lastRenderedPageBreak/>
        <w:t>- проведение инструктажа по охране труда 2 раза в год,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>Общая оценка состо</w:t>
      </w:r>
      <w:r w:rsidR="00583D77">
        <w:rPr>
          <w:sz w:val="24"/>
          <w:szCs w:val="24"/>
        </w:rPr>
        <w:t>яния здоровья сотрудников в 2022</w:t>
      </w:r>
      <w:r w:rsidRPr="000F182D">
        <w:rPr>
          <w:sz w:val="24"/>
          <w:szCs w:val="24"/>
        </w:rPr>
        <w:t>г.</w:t>
      </w:r>
      <w:r w:rsidR="00583D77">
        <w:rPr>
          <w:sz w:val="24"/>
          <w:szCs w:val="24"/>
        </w:rPr>
        <w:t xml:space="preserve"> улучшилась.  В сравнении с 2021</w:t>
      </w:r>
      <w:r w:rsidRPr="000F182D">
        <w:rPr>
          <w:sz w:val="24"/>
          <w:szCs w:val="24"/>
        </w:rPr>
        <w:t>г. наблюдается снижени</w:t>
      </w:r>
      <w:r w:rsidR="00583D77">
        <w:rPr>
          <w:sz w:val="24"/>
          <w:szCs w:val="24"/>
        </w:rPr>
        <w:t>е. В целом по поликлинике в 2022</w:t>
      </w:r>
      <w:r w:rsidRPr="000F182D">
        <w:rPr>
          <w:sz w:val="24"/>
          <w:szCs w:val="24"/>
        </w:rPr>
        <w:t>г. на 1 случай приходи</w:t>
      </w:r>
      <w:r w:rsidR="00043B20">
        <w:rPr>
          <w:sz w:val="24"/>
          <w:szCs w:val="24"/>
        </w:rPr>
        <w:t>лось 16,29</w:t>
      </w:r>
      <w:r w:rsidR="00706D9F">
        <w:rPr>
          <w:sz w:val="24"/>
          <w:szCs w:val="24"/>
        </w:rPr>
        <w:t xml:space="preserve"> дней, </w:t>
      </w:r>
      <w:r w:rsidR="00043B20">
        <w:rPr>
          <w:sz w:val="24"/>
          <w:szCs w:val="24"/>
        </w:rPr>
        <w:t>тогда как в 2021г. – 12,7 дней</w:t>
      </w:r>
      <w:r w:rsidRPr="000F182D">
        <w:rPr>
          <w:sz w:val="24"/>
          <w:szCs w:val="24"/>
        </w:rPr>
        <w:t>.</w:t>
      </w:r>
    </w:p>
    <w:p w:rsidR="005449AE" w:rsidRPr="000F182D" w:rsidRDefault="005449AE" w:rsidP="005449AE">
      <w:pPr>
        <w:jc w:val="both"/>
        <w:rPr>
          <w:sz w:val="24"/>
          <w:szCs w:val="24"/>
        </w:rPr>
      </w:pPr>
      <w:r w:rsidRPr="000F182D">
        <w:rPr>
          <w:sz w:val="24"/>
          <w:szCs w:val="24"/>
        </w:rPr>
        <w:t>Комиссией по соцстраху проведено 12 заседаний по поводу оплаты листков нетрудоспособности сотрудникам, сданы отчеты за 6 месяцев, за 12 месяцев.</w:t>
      </w:r>
    </w:p>
    <w:p w:rsidR="005449AE" w:rsidRPr="000F182D" w:rsidRDefault="005449AE" w:rsidP="005449AE">
      <w:pPr>
        <w:ind w:firstLine="700"/>
        <w:jc w:val="center"/>
        <w:rPr>
          <w:b/>
          <w:sz w:val="24"/>
          <w:szCs w:val="24"/>
        </w:rPr>
      </w:pPr>
    </w:p>
    <w:p w:rsidR="005449AE" w:rsidRPr="000F182D" w:rsidRDefault="005449AE" w:rsidP="005449AE">
      <w:pPr>
        <w:ind w:firstLine="700"/>
        <w:jc w:val="center"/>
        <w:rPr>
          <w:b/>
          <w:sz w:val="24"/>
          <w:szCs w:val="24"/>
        </w:rPr>
      </w:pPr>
    </w:p>
    <w:p w:rsidR="005449AE" w:rsidRPr="000F182D" w:rsidRDefault="005449AE" w:rsidP="005449AE">
      <w:pPr>
        <w:rPr>
          <w:b/>
          <w:sz w:val="24"/>
          <w:szCs w:val="24"/>
        </w:rPr>
      </w:pPr>
      <w:r w:rsidRPr="000F182D">
        <w:rPr>
          <w:sz w:val="24"/>
          <w:szCs w:val="24"/>
        </w:rPr>
        <w:t>Комиссию по соцстраху с отчетами и анализом заболеваемости приглашают на заседания профкома,  на собрания трудового коллектива.</w:t>
      </w:r>
    </w:p>
    <w:p w:rsidR="005449AE" w:rsidRDefault="005449AE" w:rsidP="005449AE">
      <w:pPr>
        <w:ind w:firstLine="700"/>
        <w:jc w:val="center"/>
        <w:rPr>
          <w:b/>
          <w:sz w:val="28"/>
          <w:szCs w:val="28"/>
        </w:rPr>
      </w:pPr>
    </w:p>
    <w:p w:rsidR="005449AE" w:rsidRDefault="005449AE" w:rsidP="005449AE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профсоюзной организации.</w:t>
      </w:r>
    </w:p>
    <w:p w:rsidR="005449AE" w:rsidRDefault="005449AE" w:rsidP="005449AE">
      <w:pPr>
        <w:shd w:val="clear" w:color="auto" w:fill="FFFFFF"/>
        <w:ind w:left="499"/>
        <w:rPr>
          <w:sz w:val="28"/>
          <w:szCs w:val="28"/>
        </w:rPr>
      </w:pPr>
    </w:p>
    <w:p w:rsidR="005449AE" w:rsidRPr="000F182D" w:rsidRDefault="005449AE" w:rsidP="005449AE">
      <w:pPr>
        <w:shd w:val="clear" w:color="auto" w:fill="FFFFFF"/>
        <w:ind w:left="499"/>
        <w:rPr>
          <w:b/>
          <w:sz w:val="24"/>
          <w:szCs w:val="24"/>
        </w:rPr>
      </w:pPr>
      <w:r w:rsidRPr="000F182D">
        <w:rPr>
          <w:b/>
          <w:sz w:val="24"/>
          <w:szCs w:val="24"/>
        </w:rPr>
        <w:t>6.</w:t>
      </w:r>
      <w:r w:rsidR="00E906FF" w:rsidRPr="000F182D">
        <w:rPr>
          <w:b/>
          <w:sz w:val="24"/>
          <w:szCs w:val="24"/>
        </w:rPr>
        <w:t xml:space="preserve"> </w:t>
      </w:r>
      <w:r w:rsidRPr="000F182D">
        <w:rPr>
          <w:b/>
          <w:sz w:val="24"/>
          <w:szCs w:val="24"/>
        </w:rPr>
        <w:t>ОХРАНА ТРУДА и ЗДОРОВЬЯ</w:t>
      </w:r>
    </w:p>
    <w:p w:rsidR="005449AE" w:rsidRPr="000F182D" w:rsidRDefault="005449AE" w:rsidP="005449AE">
      <w:pPr>
        <w:shd w:val="clear" w:color="auto" w:fill="FFFFFF"/>
        <w:rPr>
          <w:b/>
          <w:sz w:val="24"/>
          <w:szCs w:val="24"/>
        </w:rPr>
      </w:pPr>
      <w:r w:rsidRPr="000F182D">
        <w:rPr>
          <w:b/>
          <w:sz w:val="24"/>
          <w:szCs w:val="24"/>
        </w:rPr>
        <w:t>Работодатель:</w:t>
      </w:r>
    </w:p>
    <w:p w:rsidR="005449AE" w:rsidRPr="00E906FF" w:rsidRDefault="005449AE" w:rsidP="005449AE">
      <w:pPr>
        <w:jc w:val="both"/>
        <w:rPr>
          <w:sz w:val="24"/>
          <w:szCs w:val="24"/>
        </w:rPr>
      </w:pPr>
      <w:r w:rsidRPr="00E906FF">
        <w:rPr>
          <w:spacing w:val="-4"/>
          <w:sz w:val="24"/>
          <w:szCs w:val="24"/>
        </w:rPr>
        <w:t xml:space="preserve">6.1. Обеспечивает работникам здоровые и безопасные условия труда, применяет современные    средства техники безопасности и </w:t>
      </w:r>
      <w:proofErr w:type="spellStart"/>
      <w:r w:rsidRPr="00E906FF">
        <w:rPr>
          <w:spacing w:val="-4"/>
          <w:sz w:val="24"/>
          <w:szCs w:val="24"/>
        </w:rPr>
        <w:t>промсанитарии</w:t>
      </w:r>
      <w:proofErr w:type="spellEnd"/>
      <w:r w:rsidRPr="00E906FF">
        <w:rPr>
          <w:spacing w:val="-4"/>
          <w:sz w:val="24"/>
          <w:szCs w:val="24"/>
        </w:rPr>
        <w:t>, предупреждающие производственный травматизм, и обеспечивает санитарно-гигиенические условия, предотвращающие возникновение профессиональных заболеваний работников.</w:t>
      </w:r>
      <w:r w:rsidRPr="00E906FF">
        <w:rPr>
          <w:sz w:val="24"/>
          <w:szCs w:val="24"/>
        </w:rPr>
        <w:t xml:space="preserve"> </w:t>
      </w:r>
      <w:proofErr w:type="gramStart"/>
      <w:r w:rsidRPr="00E906FF">
        <w:rPr>
          <w:sz w:val="24"/>
          <w:szCs w:val="24"/>
        </w:rPr>
        <w:t>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и другие средства индивидуальной защиты, а также смывающие и (или) обезвреживающие средства в соответствии с типовыми нормами, которые устанавливаются в порядке, определяемом Правительством Российской Федерации, статья 221</w:t>
      </w:r>
      <w:proofErr w:type="gramEnd"/>
      <w:r w:rsidRPr="00E906FF">
        <w:rPr>
          <w:sz w:val="24"/>
          <w:szCs w:val="24"/>
        </w:rPr>
        <w:t xml:space="preserve"> ТК РФ.</w:t>
      </w:r>
    </w:p>
    <w:p w:rsidR="005449AE" w:rsidRPr="00E906FF" w:rsidRDefault="005449AE" w:rsidP="005449AE">
      <w:pPr>
        <w:shd w:val="clear" w:color="auto" w:fill="FFFFFF"/>
        <w:spacing w:line="278" w:lineRule="exact"/>
        <w:ind w:right="19"/>
        <w:jc w:val="both"/>
        <w:rPr>
          <w:sz w:val="24"/>
          <w:szCs w:val="24"/>
        </w:rPr>
      </w:pPr>
      <w:r w:rsidRPr="00E906FF">
        <w:rPr>
          <w:sz w:val="24"/>
          <w:szCs w:val="24"/>
        </w:rPr>
        <w:t>6.2.0беспечивает режим труда и отдыха работников в соответствии с законодательством РФ.</w:t>
      </w:r>
    </w:p>
    <w:p w:rsidR="005449AE" w:rsidRPr="00E906FF" w:rsidRDefault="005449AE" w:rsidP="005449AE">
      <w:pPr>
        <w:shd w:val="clear" w:color="auto" w:fill="FFFFFF"/>
        <w:spacing w:line="278" w:lineRule="exact"/>
        <w:ind w:left="10"/>
        <w:jc w:val="both"/>
        <w:rPr>
          <w:sz w:val="24"/>
          <w:szCs w:val="24"/>
        </w:rPr>
      </w:pPr>
      <w:r w:rsidRPr="00E906FF">
        <w:rPr>
          <w:sz w:val="24"/>
          <w:szCs w:val="24"/>
        </w:rPr>
        <w:t xml:space="preserve">6.3. Принимает меры по предотвращению аварийных ситуаций, сохранению </w:t>
      </w:r>
      <w:r w:rsidRPr="00E906FF">
        <w:rPr>
          <w:spacing w:val="-1"/>
          <w:sz w:val="24"/>
          <w:szCs w:val="24"/>
        </w:rPr>
        <w:t xml:space="preserve">жизни и здоровья работников при возникновении таких ситуаций, в том числе по </w:t>
      </w:r>
      <w:r w:rsidRPr="00E906FF">
        <w:rPr>
          <w:sz w:val="24"/>
          <w:szCs w:val="24"/>
        </w:rPr>
        <w:t>оказанию пострадавшим первой помощи.</w:t>
      </w:r>
    </w:p>
    <w:p w:rsidR="005449AE" w:rsidRPr="00E906FF" w:rsidRDefault="005449AE" w:rsidP="005449AE">
      <w:pPr>
        <w:shd w:val="clear" w:color="auto" w:fill="FFFFFF"/>
        <w:spacing w:line="288" w:lineRule="exact"/>
        <w:ind w:right="10"/>
        <w:jc w:val="both"/>
        <w:rPr>
          <w:sz w:val="24"/>
          <w:szCs w:val="24"/>
        </w:rPr>
      </w:pPr>
      <w:r w:rsidRPr="00E906FF">
        <w:rPr>
          <w:spacing w:val="-4"/>
          <w:sz w:val="24"/>
          <w:szCs w:val="24"/>
        </w:rPr>
        <w:t xml:space="preserve">6.4. Проводит в установленном порядке расследование несчастных случаев на </w:t>
      </w:r>
      <w:r w:rsidRPr="00E906FF">
        <w:rPr>
          <w:sz w:val="24"/>
          <w:szCs w:val="24"/>
        </w:rPr>
        <w:t xml:space="preserve">производстве и профессиональных заболеваний. Ведет учет и анализ </w:t>
      </w:r>
      <w:r w:rsidRPr="00E906FF">
        <w:rPr>
          <w:spacing w:val="-3"/>
          <w:sz w:val="24"/>
          <w:szCs w:val="24"/>
        </w:rPr>
        <w:t xml:space="preserve">производственного травматизма, аварий и профзаболеваний совместно с профкомом </w:t>
      </w:r>
      <w:r w:rsidRPr="00E906FF">
        <w:rPr>
          <w:spacing w:val="-4"/>
          <w:sz w:val="24"/>
          <w:szCs w:val="24"/>
        </w:rPr>
        <w:t>разрабатывает и контролирует выполнение мероприятий по их предупреждению.</w:t>
      </w:r>
    </w:p>
    <w:p w:rsidR="005449AE" w:rsidRPr="00E906FF" w:rsidRDefault="005449AE" w:rsidP="005449AE">
      <w:pPr>
        <w:shd w:val="clear" w:color="auto" w:fill="FFFFFF"/>
        <w:spacing w:line="288" w:lineRule="exact"/>
        <w:ind w:left="10"/>
        <w:jc w:val="both"/>
        <w:rPr>
          <w:sz w:val="24"/>
          <w:szCs w:val="24"/>
        </w:rPr>
      </w:pPr>
      <w:r w:rsidRPr="00E906FF">
        <w:rPr>
          <w:spacing w:val="-4"/>
          <w:sz w:val="24"/>
          <w:szCs w:val="24"/>
        </w:rPr>
        <w:t>6.5.Совместно с профсоюзным комитетом ежегодно разрабатывает план мероп</w:t>
      </w:r>
      <w:r w:rsidRPr="00E906FF">
        <w:rPr>
          <w:spacing w:val="-4"/>
          <w:sz w:val="24"/>
          <w:szCs w:val="24"/>
        </w:rPr>
        <w:softHyphen/>
      </w:r>
      <w:r w:rsidRPr="00E906FF">
        <w:rPr>
          <w:sz w:val="24"/>
          <w:szCs w:val="24"/>
        </w:rPr>
        <w:t xml:space="preserve">риятий (соглашение по охране труда, программу), направленный на улучшение </w:t>
      </w:r>
      <w:r w:rsidRPr="00E906FF">
        <w:rPr>
          <w:spacing w:val="-3"/>
          <w:sz w:val="24"/>
          <w:szCs w:val="24"/>
        </w:rPr>
        <w:t>условий и охраны труда на предприятии и обеспечивает его реализацию.</w:t>
      </w:r>
    </w:p>
    <w:p w:rsidR="005449AE" w:rsidRPr="00E906FF" w:rsidRDefault="005449AE" w:rsidP="005449AE">
      <w:pPr>
        <w:shd w:val="clear" w:color="auto" w:fill="FFFFFF"/>
        <w:spacing w:line="278" w:lineRule="exact"/>
        <w:ind w:left="19"/>
        <w:jc w:val="both"/>
        <w:rPr>
          <w:sz w:val="24"/>
          <w:szCs w:val="24"/>
        </w:rPr>
      </w:pPr>
      <w:r w:rsidRPr="00E906FF">
        <w:rPr>
          <w:spacing w:val="-2"/>
          <w:sz w:val="24"/>
          <w:szCs w:val="24"/>
        </w:rPr>
        <w:t xml:space="preserve">6.6. Обеспечивает создание комитета (комиссии) по охране труда с участием </w:t>
      </w:r>
      <w:r w:rsidRPr="00E906FF">
        <w:rPr>
          <w:spacing w:val="-4"/>
          <w:sz w:val="24"/>
          <w:szCs w:val="24"/>
        </w:rPr>
        <w:t xml:space="preserve">профсоюзного комитета на паритетной основе, создает необходимые условия для их деятельности. Финансирует работу комиссии по охране труда, предоставляет средства связи, обеспечивает необходимой нормативно-технической документацией, организует </w:t>
      </w:r>
      <w:r w:rsidRPr="00E906FF">
        <w:rPr>
          <w:spacing w:val="-3"/>
          <w:sz w:val="24"/>
          <w:szCs w:val="24"/>
        </w:rPr>
        <w:t xml:space="preserve">обучение членов комиссии по охране труда за счет средств социального страхования </w:t>
      </w:r>
      <w:r w:rsidRPr="00E906FF">
        <w:rPr>
          <w:sz w:val="24"/>
          <w:szCs w:val="24"/>
        </w:rPr>
        <w:t>или за счет средств организации.</w:t>
      </w:r>
    </w:p>
    <w:p w:rsidR="005449AE" w:rsidRPr="00E906FF" w:rsidRDefault="005449AE" w:rsidP="005449AE">
      <w:pPr>
        <w:shd w:val="clear" w:color="auto" w:fill="FFFFFF"/>
        <w:spacing w:line="278" w:lineRule="exact"/>
        <w:ind w:left="10"/>
        <w:jc w:val="both"/>
        <w:rPr>
          <w:sz w:val="24"/>
          <w:szCs w:val="24"/>
        </w:rPr>
      </w:pPr>
      <w:r w:rsidRPr="00E906FF">
        <w:rPr>
          <w:sz w:val="24"/>
          <w:szCs w:val="24"/>
        </w:rPr>
        <w:t xml:space="preserve">6.7. Организует  </w:t>
      </w:r>
      <w:proofErr w:type="gramStart"/>
      <w:r w:rsidRPr="00E906FF">
        <w:rPr>
          <w:sz w:val="24"/>
          <w:szCs w:val="24"/>
        </w:rPr>
        <w:t>обучение уполномоченных по охране</w:t>
      </w:r>
      <w:proofErr w:type="gramEnd"/>
      <w:r w:rsidRPr="00E906FF">
        <w:rPr>
          <w:sz w:val="24"/>
          <w:szCs w:val="24"/>
        </w:rPr>
        <w:t xml:space="preserve"> труда за счет средств социального страхования или за счет средств организации, представляет им время для осуществления функций контроля и надзора.</w:t>
      </w:r>
    </w:p>
    <w:p w:rsidR="005449AE" w:rsidRPr="00E906FF" w:rsidRDefault="005449AE" w:rsidP="005449AE">
      <w:pPr>
        <w:shd w:val="clear" w:color="auto" w:fill="FFFFFF"/>
        <w:spacing w:line="278" w:lineRule="exact"/>
        <w:ind w:left="10" w:right="19"/>
        <w:jc w:val="both"/>
        <w:rPr>
          <w:sz w:val="24"/>
          <w:szCs w:val="24"/>
        </w:rPr>
      </w:pPr>
      <w:r w:rsidRPr="00E906FF">
        <w:rPr>
          <w:sz w:val="24"/>
          <w:szCs w:val="24"/>
        </w:rPr>
        <w:t>6.8. Организует поэтапное проведение специальной оценки условий труда с последующей сертификацией работ по охране труда в организации.</w:t>
      </w:r>
    </w:p>
    <w:p w:rsidR="005449AE" w:rsidRPr="00E906FF" w:rsidRDefault="005449AE" w:rsidP="005449AE">
      <w:pPr>
        <w:shd w:val="clear" w:color="auto" w:fill="FFFFFF"/>
        <w:tabs>
          <w:tab w:val="left" w:pos="1085"/>
        </w:tabs>
        <w:spacing w:line="298" w:lineRule="exact"/>
        <w:ind w:right="10"/>
        <w:jc w:val="both"/>
        <w:rPr>
          <w:sz w:val="24"/>
          <w:szCs w:val="24"/>
        </w:rPr>
      </w:pPr>
      <w:r w:rsidRPr="00E906FF">
        <w:rPr>
          <w:sz w:val="24"/>
          <w:szCs w:val="24"/>
        </w:rPr>
        <w:t xml:space="preserve"> 6.9. По результатам проведенной специальной оценки условий труда  совместно с профкомом составляет план мероприятий по улучшению и оздоровлению условий труда на рабочем месте.</w:t>
      </w:r>
    </w:p>
    <w:p w:rsidR="005449AE" w:rsidRPr="00E906FF" w:rsidRDefault="005449AE" w:rsidP="005449AE">
      <w:pPr>
        <w:shd w:val="clear" w:color="auto" w:fill="FFFFFF"/>
        <w:tabs>
          <w:tab w:val="left" w:pos="1190"/>
        </w:tabs>
        <w:spacing w:line="288" w:lineRule="exact"/>
        <w:ind w:left="10"/>
        <w:jc w:val="both"/>
        <w:rPr>
          <w:sz w:val="24"/>
          <w:szCs w:val="24"/>
        </w:rPr>
      </w:pPr>
      <w:r w:rsidRPr="00E906FF">
        <w:rPr>
          <w:sz w:val="24"/>
          <w:szCs w:val="24"/>
        </w:rPr>
        <w:t xml:space="preserve">6.10. Обеспечивает за счет собственных средств обязательные предварительные и периодические медосмотры в ЛПУ. </w:t>
      </w:r>
    </w:p>
    <w:p w:rsidR="005449AE" w:rsidRPr="00E906FF" w:rsidRDefault="005449AE" w:rsidP="005449AE">
      <w:pPr>
        <w:shd w:val="clear" w:color="auto" w:fill="FFFFFF"/>
        <w:tabs>
          <w:tab w:val="left" w:pos="1190"/>
        </w:tabs>
        <w:spacing w:line="288" w:lineRule="exact"/>
        <w:ind w:left="10"/>
        <w:jc w:val="both"/>
        <w:rPr>
          <w:sz w:val="24"/>
          <w:szCs w:val="24"/>
        </w:rPr>
      </w:pPr>
      <w:r w:rsidRPr="00E906FF">
        <w:rPr>
          <w:sz w:val="24"/>
          <w:szCs w:val="24"/>
        </w:rPr>
        <w:t>6.11. При уклонении работника от прохождения обязательных медосмотров</w:t>
      </w:r>
      <w:r w:rsidRPr="00E906FF">
        <w:rPr>
          <w:sz w:val="24"/>
          <w:szCs w:val="24"/>
        </w:rPr>
        <w:br/>
        <w:t>работодатель отстраняет данного работника от выполнения трудовых обязанностей без сохранения зарплаты на период отстранения.</w:t>
      </w:r>
    </w:p>
    <w:p w:rsidR="005449AE" w:rsidRPr="00E906FF" w:rsidRDefault="005449AE" w:rsidP="005449AE">
      <w:pPr>
        <w:shd w:val="clear" w:color="auto" w:fill="FFFFFF"/>
        <w:tabs>
          <w:tab w:val="left" w:pos="1085"/>
        </w:tabs>
        <w:spacing w:line="278" w:lineRule="exact"/>
        <w:ind w:right="10"/>
        <w:jc w:val="both"/>
        <w:rPr>
          <w:sz w:val="24"/>
          <w:szCs w:val="24"/>
        </w:rPr>
      </w:pPr>
      <w:r w:rsidRPr="00E906FF">
        <w:rPr>
          <w:spacing w:val="-1"/>
          <w:sz w:val="24"/>
          <w:szCs w:val="24"/>
        </w:rPr>
        <w:t xml:space="preserve">6.12. </w:t>
      </w:r>
      <w:r w:rsidRPr="00E906FF">
        <w:rPr>
          <w:sz w:val="24"/>
          <w:szCs w:val="24"/>
        </w:rPr>
        <w:t>Проводит инструктажи по охране труда и проверку знаний, обеспечивая</w:t>
      </w:r>
      <w:r w:rsidRPr="00E906FF">
        <w:rPr>
          <w:sz w:val="24"/>
          <w:szCs w:val="24"/>
        </w:rPr>
        <w:br/>
        <w:t>обучение безопасным приемам работы.</w:t>
      </w:r>
    </w:p>
    <w:p w:rsidR="005449AE" w:rsidRPr="00E906FF" w:rsidRDefault="005449AE" w:rsidP="005449AE">
      <w:pPr>
        <w:shd w:val="clear" w:color="auto" w:fill="FFFFFF"/>
        <w:tabs>
          <w:tab w:val="left" w:pos="1219"/>
        </w:tabs>
        <w:spacing w:line="278" w:lineRule="exact"/>
        <w:ind w:right="10"/>
        <w:jc w:val="both"/>
        <w:rPr>
          <w:spacing w:val="-4"/>
          <w:sz w:val="24"/>
          <w:szCs w:val="24"/>
        </w:rPr>
      </w:pPr>
      <w:r w:rsidRPr="00E906FF">
        <w:rPr>
          <w:sz w:val="24"/>
          <w:szCs w:val="24"/>
        </w:rPr>
        <w:lastRenderedPageBreak/>
        <w:t xml:space="preserve"> 6.13. Обеспечивает беспрепятственный допуск должностных лиц органов государственного управления охраной труда, органов государственного надзора и </w:t>
      </w:r>
      <w:proofErr w:type="gramStart"/>
      <w:r w:rsidRPr="00E906FF">
        <w:rPr>
          <w:sz w:val="24"/>
          <w:szCs w:val="24"/>
        </w:rPr>
        <w:t>контролем за</w:t>
      </w:r>
      <w:proofErr w:type="gramEnd"/>
      <w:r w:rsidRPr="00E906FF">
        <w:rPr>
          <w:sz w:val="24"/>
          <w:szCs w:val="24"/>
        </w:rPr>
        <w:t xml:space="preserve"> соблюдением требований охраны труда, органы фонда социального страхования РФ и представителей органов профсоюзного контроля в целях проведения проверок условий и охраны труда в организации и расследовании несчастных случаев на производстве и профзаболеваний.</w:t>
      </w:r>
    </w:p>
    <w:p w:rsidR="005449AE" w:rsidRPr="00E906FF" w:rsidRDefault="005449AE" w:rsidP="005449AE">
      <w:pPr>
        <w:jc w:val="both"/>
        <w:rPr>
          <w:sz w:val="24"/>
          <w:szCs w:val="24"/>
        </w:rPr>
      </w:pPr>
      <w:r w:rsidRPr="00E906FF">
        <w:rPr>
          <w:sz w:val="24"/>
          <w:szCs w:val="24"/>
        </w:rPr>
        <w:t>6.14.При получении производственной травмы работник обязан в течение суток обратиться в медучреждение, сообщить об этом по месту работы для проведения расследования и составления акта ТБ (ф. Н–1).</w:t>
      </w:r>
    </w:p>
    <w:p w:rsidR="005449AE" w:rsidRPr="00E906FF" w:rsidRDefault="005449AE" w:rsidP="005449AE">
      <w:pPr>
        <w:jc w:val="both"/>
        <w:rPr>
          <w:sz w:val="24"/>
          <w:szCs w:val="24"/>
        </w:rPr>
      </w:pPr>
      <w:r w:rsidRPr="00E906FF">
        <w:rPr>
          <w:sz w:val="24"/>
          <w:szCs w:val="24"/>
        </w:rPr>
        <w:t xml:space="preserve">6.15.Работники учреждения обязуются соблюдать правила охраны труда и санитарии, требования гражданской обороны и режима чрезвычайной </w:t>
      </w:r>
      <w:proofErr w:type="gramStart"/>
      <w:r w:rsidRPr="00E906FF">
        <w:rPr>
          <w:sz w:val="24"/>
          <w:szCs w:val="24"/>
        </w:rPr>
        <w:t>ситуации</w:t>
      </w:r>
      <w:proofErr w:type="gramEnd"/>
      <w:r w:rsidRPr="00E906FF">
        <w:rPr>
          <w:sz w:val="24"/>
          <w:szCs w:val="24"/>
        </w:rPr>
        <w:t xml:space="preserve"> установленные в учреждении, беречь медицинскую  одежду и имущество. Невыполнение правил  охраны труда, правил пожарной безопасности рассматривать как нарушение трудовой дисциплины.</w:t>
      </w:r>
    </w:p>
    <w:p w:rsidR="005449AE" w:rsidRPr="00E906FF" w:rsidRDefault="005449AE" w:rsidP="005449AE">
      <w:pPr>
        <w:shd w:val="clear" w:color="auto" w:fill="FFFFFF"/>
        <w:tabs>
          <w:tab w:val="left" w:pos="1123"/>
        </w:tabs>
        <w:spacing w:line="288" w:lineRule="exact"/>
        <w:jc w:val="both"/>
        <w:rPr>
          <w:sz w:val="24"/>
          <w:szCs w:val="24"/>
        </w:rPr>
      </w:pPr>
      <w:r w:rsidRPr="00E906FF">
        <w:rPr>
          <w:sz w:val="24"/>
          <w:szCs w:val="24"/>
        </w:rPr>
        <w:t xml:space="preserve">6.16. </w:t>
      </w:r>
      <w:proofErr w:type="gramStart"/>
      <w:r w:rsidRPr="00E906FF">
        <w:rPr>
          <w:sz w:val="24"/>
          <w:szCs w:val="24"/>
        </w:rPr>
        <w:t>Информирует работников об условиях и охране труда на рабочем месте о рисках повреждения здоровья и полагающимися им компенсациям.</w:t>
      </w:r>
      <w:proofErr w:type="gramEnd"/>
    </w:p>
    <w:p w:rsidR="005449AE" w:rsidRDefault="005449AE" w:rsidP="00544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49AE" w:rsidRPr="00E906FF" w:rsidRDefault="005449AE" w:rsidP="005449AE">
      <w:pPr>
        <w:jc w:val="both"/>
        <w:rPr>
          <w:sz w:val="24"/>
          <w:szCs w:val="24"/>
        </w:rPr>
      </w:pPr>
      <w:r w:rsidRPr="00E906FF">
        <w:rPr>
          <w:sz w:val="24"/>
          <w:szCs w:val="24"/>
        </w:rPr>
        <w:t xml:space="preserve">Все пункты Коллективного договора, заключенного </w:t>
      </w:r>
      <w:r w:rsidR="007049E1">
        <w:rPr>
          <w:sz w:val="24"/>
          <w:szCs w:val="24"/>
        </w:rPr>
        <w:t>20 декабря 2019г на 2020-2022гг.</w:t>
      </w:r>
      <w:r w:rsidRPr="00E906FF">
        <w:rPr>
          <w:sz w:val="24"/>
          <w:szCs w:val="24"/>
        </w:rPr>
        <w:t>, работодателем   выполняются.</w:t>
      </w:r>
      <w:r w:rsidR="00AF694C" w:rsidRPr="00AF694C">
        <w:rPr>
          <w:sz w:val="24"/>
          <w:szCs w:val="24"/>
        </w:rPr>
        <w:t xml:space="preserve"> </w:t>
      </w:r>
      <w:r w:rsidR="00AF694C">
        <w:rPr>
          <w:sz w:val="24"/>
          <w:szCs w:val="24"/>
        </w:rPr>
        <w:t>На общем собрании  трудового коллектива 19 декабря 2022г принят новый</w:t>
      </w:r>
      <w:r w:rsidR="00AF694C" w:rsidRPr="00764296">
        <w:rPr>
          <w:sz w:val="24"/>
          <w:szCs w:val="24"/>
        </w:rPr>
        <w:t xml:space="preserve"> </w:t>
      </w:r>
      <w:r w:rsidR="00AF694C" w:rsidRPr="000F182D">
        <w:rPr>
          <w:sz w:val="24"/>
          <w:szCs w:val="24"/>
        </w:rPr>
        <w:t>Коллективный договор ГАУЗ СО «</w:t>
      </w:r>
      <w:proofErr w:type="spellStart"/>
      <w:r w:rsidR="00AF694C" w:rsidRPr="000F182D">
        <w:rPr>
          <w:sz w:val="24"/>
          <w:szCs w:val="24"/>
        </w:rPr>
        <w:t>Алапаевская</w:t>
      </w:r>
      <w:proofErr w:type="spellEnd"/>
      <w:r w:rsidR="00AF694C" w:rsidRPr="000F182D">
        <w:rPr>
          <w:sz w:val="24"/>
          <w:szCs w:val="24"/>
        </w:rPr>
        <w:t xml:space="preserve"> СП»</w:t>
      </w:r>
      <w:r w:rsidR="00AF694C">
        <w:rPr>
          <w:sz w:val="24"/>
          <w:szCs w:val="24"/>
        </w:rPr>
        <w:t xml:space="preserve"> на 2023 – 2025гг.</w:t>
      </w:r>
    </w:p>
    <w:p w:rsidR="005449AE" w:rsidRPr="00E906FF" w:rsidRDefault="005449AE" w:rsidP="005449AE">
      <w:pPr>
        <w:jc w:val="both"/>
        <w:rPr>
          <w:sz w:val="24"/>
          <w:szCs w:val="24"/>
        </w:rPr>
      </w:pPr>
      <w:r w:rsidRPr="00E906FF">
        <w:rPr>
          <w:sz w:val="24"/>
          <w:szCs w:val="24"/>
        </w:rPr>
        <w:t xml:space="preserve">Проведено </w:t>
      </w:r>
      <w:r w:rsidRPr="00E906FF">
        <w:rPr>
          <w:b/>
          <w:sz w:val="24"/>
          <w:szCs w:val="24"/>
        </w:rPr>
        <w:t>12</w:t>
      </w:r>
      <w:r w:rsidRPr="00E906FF">
        <w:rPr>
          <w:sz w:val="24"/>
          <w:szCs w:val="24"/>
        </w:rPr>
        <w:t xml:space="preserve"> проверок (рейды  по охране труда) представителями Профсоюза по выполнению работодателем обязательств по охране труда, предусмотренных коллективным договором и соглашениями.</w:t>
      </w:r>
    </w:p>
    <w:p w:rsidR="00C40630" w:rsidRDefault="00C40630" w:rsidP="005449AE">
      <w:pPr>
        <w:ind w:firstLine="700"/>
        <w:jc w:val="center"/>
        <w:rPr>
          <w:b/>
          <w:sz w:val="28"/>
          <w:szCs w:val="28"/>
        </w:rPr>
      </w:pPr>
    </w:p>
    <w:p w:rsidR="005449AE" w:rsidRDefault="005449AE" w:rsidP="00C40630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органами государственного надзора и контроля.</w:t>
      </w:r>
    </w:p>
    <w:p w:rsidR="005449AE" w:rsidRDefault="005449AE" w:rsidP="00C40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лиц, обученных по охране труда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5"/>
        <w:gridCol w:w="3268"/>
        <w:gridCol w:w="2610"/>
        <w:gridCol w:w="3266"/>
      </w:tblGrid>
      <w:tr w:rsidR="005449AE" w:rsidTr="005449A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Запланировано обучить </w:t>
            </w:r>
          </w:p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(чел.)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Фактически обучено (чел.)</w:t>
            </w:r>
          </w:p>
        </w:tc>
      </w:tr>
      <w:tr w:rsidR="005449AE" w:rsidTr="005449A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AE" w:rsidRDefault="005449A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AE" w:rsidRDefault="005449A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учебных центрах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ЛПУ</w:t>
            </w:r>
          </w:p>
        </w:tc>
      </w:tr>
      <w:tr w:rsidR="005449AE" w:rsidTr="005449AE">
        <w:trPr>
          <w:trHeight w:val="4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174560">
              <w:rPr>
                <w:b/>
                <w:sz w:val="28"/>
                <w:szCs w:val="28"/>
              </w:rPr>
              <w:t>2</w:t>
            </w:r>
            <w:r w:rsidR="006367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6367CD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6367CD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449AE" w:rsidTr="005449AE">
        <w:trPr>
          <w:trHeight w:val="4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5B5CB2">
              <w:rPr>
                <w:b/>
                <w:sz w:val="28"/>
                <w:szCs w:val="28"/>
              </w:rPr>
              <w:t>2</w:t>
            </w:r>
            <w:r w:rsidR="001745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B5CB2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B5CB2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123EF" w:rsidRPr="000F182D" w:rsidRDefault="008123EF" w:rsidP="008123EF">
      <w:pPr>
        <w:rPr>
          <w:sz w:val="24"/>
          <w:szCs w:val="24"/>
        </w:rPr>
      </w:pPr>
    </w:p>
    <w:p w:rsidR="00606172" w:rsidRPr="00E906FF" w:rsidRDefault="00FB207A" w:rsidP="004C1E0C">
      <w:pPr>
        <w:shd w:val="clear" w:color="auto" w:fill="FFFFFF"/>
        <w:rPr>
          <w:bCs/>
          <w:sz w:val="24"/>
          <w:szCs w:val="24"/>
        </w:rPr>
      </w:pPr>
      <w:r w:rsidRPr="00E906FF">
        <w:rPr>
          <w:bCs/>
          <w:sz w:val="24"/>
          <w:szCs w:val="24"/>
        </w:rPr>
        <w:t>Первичная  профсоюзная  организация работников здравоохранения ГАУЗ СО «</w:t>
      </w:r>
      <w:proofErr w:type="spellStart"/>
      <w:r w:rsidRPr="00E906FF">
        <w:rPr>
          <w:bCs/>
          <w:sz w:val="24"/>
          <w:szCs w:val="24"/>
        </w:rPr>
        <w:t>Алапаевская</w:t>
      </w:r>
      <w:proofErr w:type="spellEnd"/>
      <w:r w:rsidRPr="00E906FF">
        <w:rPr>
          <w:bCs/>
          <w:sz w:val="24"/>
          <w:szCs w:val="24"/>
        </w:rPr>
        <w:t xml:space="preserve"> СП» является организационным звеном профсоюза  работников здравоохранения  Российской Федерации.  </w:t>
      </w:r>
    </w:p>
    <w:p w:rsidR="007B3C6E" w:rsidRPr="00E906FF" w:rsidRDefault="00606172" w:rsidP="004C1E0C">
      <w:pPr>
        <w:shd w:val="clear" w:color="auto" w:fill="FFFFFF"/>
        <w:rPr>
          <w:bCs/>
          <w:sz w:val="24"/>
          <w:szCs w:val="24"/>
        </w:rPr>
      </w:pPr>
      <w:r w:rsidRPr="00E906FF">
        <w:rPr>
          <w:bCs/>
          <w:sz w:val="24"/>
          <w:szCs w:val="24"/>
        </w:rPr>
        <w:t>Г</w:t>
      </w:r>
      <w:r w:rsidR="00954C29" w:rsidRPr="00E906FF">
        <w:rPr>
          <w:bCs/>
          <w:sz w:val="24"/>
          <w:szCs w:val="24"/>
        </w:rPr>
        <w:t>лавной задачей профсоюзной организации является защита интересов работников учреждения  по сохранению государственных гарантий, обеспечению</w:t>
      </w:r>
      <w:r w:rsidR="009D0254" w:rsidRPr="00E906FF">
        <w:rPr>
          <w:bCs/>
          <w:sz w:val="24"/>
          <w:szCs w:val="24"/>
        </w:rPr>
        <w:t xml:space="preserve"> занятости, создание и улучшение</w:t>
      </w:r>
      <w:r w:rsidR="00954C29" w:rsidRPr="00E906FF">
        <w:rPr>
          <w:bCs/>
          <w:sz w:val="24"/>
          <w:szCs w:val="24"/>
        </w:rPr>
        <w:t xml:space="preserve"> оптимальных условий и охраны труда и здоровья работников  здравоохранения, профилактики производственного травматизма, профзаболеваний, их пенсионного обеспечения, заботу о социальной защите.</w:t>
      </w:r>
    </w:p>
    <w:p w:rsidR="00701693" w:rsidRPr="00E906FF" w:rsidRDefault="001426E1" w:rsidP="00701693">
      <w:pPr>
        <w:shd w:val="clear" w:color="auto" w:fill="FFFFFF"/>
        <w:ind w:left="7"/>
        <w:rPr>
          <w:bCs/>
          <w:sz w:val="24"/>
          <w:szCs w:val="24"/>
        </w:rPr>
      </w:pPr>
      <w:r w:rsidRPr="00E906FF">
        <w:rPr>
          <w:bCs/>
          <w:sz w:val="24"/>
          <w:szCs w:val="24"/>
        </w:rPr>
        <w:t xml:space="preserve">     </w:t>
      </w:r>
      <w:proofErr w:type="gramStart"/>
      <w:r w:rsidRPr="00E906FF">
        <w:rPr>
          <w:bCs/>
          <w:sz w:val="24"/>
          <w:szCs w:val="24"/>
        </w:rPr>
        <w:t>Первичная  профсоюзная организация работников здравоохранения  ГАУЗ СО «</w:t>
      </w:r>
      <w:proofErr w:type="spellStart"/>
      <w:r w:rsidRPr="00E906FF">
        <w:rPr>
          <w:bCs/>
          <w:sz w:val="24"/>
          <w:szCs w:val="24"/>
        </w:rPr>
        <w:t>Алапаевская</w:t>
      </w:r>
      <w:proofErr w:type="spellEnd"/>
      <w:r w:rsidRPr="00E906FF">
        <w:rPr>
          <w:bCs/>
          <w:sz w:val="24"/>
          <w:szCs w:val="24"/>
        </w:rPr>
        <w:t xml:space="preserve"> СП»  способствует созданию благоприятных условий для повышения жизненного уровня членов профсоюза и их семей, представляет и защищает права и интересы каждого члена профсоюза, содействует успешному выполнению производственных программ с целью сохранения и расширения рабочих мест, своевременной и полной выплаты заработной платы, предоставление работникам гарантий и компенсаций, предусмотренных законодательством, </w:t>
      </w:r>
      <w:r w:rsidR="00701693" w:rsidRPr="00E906FF">
        <w:rPr>
          <w:bCs/>
          <w:sz w:val="24"/>
          <w:szCs w:val="24"/>
        </w:rPr>
        <w:t>содействует укреплению трудовой дисциплины</w:t>
      </w:r>
      <w:proofErr w:type="gramEnd"/>
      <w:r w:rsidR="00701693" w:rsidRPr="00E906FF">
        <w:rPr>
          <w:bCs/>
          <w:sz w:val="24"/>
          <w:szCs w:val="24"/>
        </w:rPr>
        <w:t>, соблюдением работником правил внутреннего трудового распорядка, выполнение трудовых обязанностей, контролирует выплату пособий, оплату больничных листов.</w:t>
      </w:r>
      <w:r w:rsidRPr="00E906FF">
        <w:rPr>
          <w:bCs/>
          <w:sz w:val="24"/>
          <w:szCs w:val="24"/>
        </w:rPr>
        <w:t xml:space="preserve">  </w:t>
      </w:r>
    </w:p>
    <w:p w:rsidR="008139DB" w:rsidRDefault="008139DB" w:rsidP="00817C3B">
      <w:pPr>
        <w:shd w:val="clear" w:color="auto" w:fill="FFFFFF"/>
        <w:ind w:left="7"/>
        <w:jc w:val="center"/>
        <w:rPr>
          <w:b/>
          <w:sz w:val="32"/>
          <w:szCs w:val="32"/>
        </w:rPr>
      </w:pPr>
    </w:p>
    <w:p w:rsidR="00817C3B" w:rsidRDefault="00817C3B" w:rsidP="00817C3B">
      <w:pPr>
        <w:shd w:val="clear" w:color="auto" w:fill="FFFFFF"/>
        <w:ind w:left="7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Отчет о работе контрольно-ревизионной комиссии</w:t>
      </w:r>
      <w:r>
        <w:rPr>
          <w:sz w:val="24"/>
          <w:szCs w:val="24"/>
        </w:rPr>
        <w:t xml:space="preserve"> </w:t>
      </w:r>
      <w:r w:rsidR="00C02CBA">
        <w:rPr>
          <w:b/>
          <w:bCs/>
          <w:sz w:val="32"/>
          <w:szCs w:val="32"/>
        </w:rPr>
        <w:t xml:space="preserve">первичной </w:t>
      </w:r>
      <w:r>
        <w:rPr>
          <w:b/>
          <w:bCs/>
          <w:sz w:val="32"/>
          <w:szCs w:val="32"/>
        </w:rPr>
        <w:t>профсоюзной организации  ГАУЗ СО «</w:t>
      </w:r>
      <w:proofErr w:type="spellStart"/>
      <w:r>
        <w:rPr>
          <w:b/>
          <w:bCs/>
          <w:sz w:val="32"/>
          <w:szCs w:val="32"/>
        </w:rPr>
        <w:t>Алапаевская</w:t>
      </w:r>
      <w:proofErr w:type="spellEnd"/>
      <w:r>
        <w:rPr>
          <w:b/>
          <w:bCs/>
          <w:sz w:val="32"/>
          <w:szCs w:val="32"/>
        </w:rPr>
        <w:t xml:space="preserve"> СП»</w:t>
      </w:r>
    </w:p>
    <w:p w:rsidR="00817C3B" w:rsidRDefault="00817C3B" w:rsidP="00817C3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050066">
        <w:rPr>
          <w:b/>
          <w:sz w:val="32"/>
          <w:szCs w:val="32"/>
        </w:rPr>
        <w:t xml:space="preserve">                  </w:t>
      </w:r>
      <w:r w:rsidR="006367CD">
        <w:rPr>
          <w:b/>
          <w:sz w:val="32"/>
          <w:szCs w:val="32"/>
        </w:rPr>
        <w:t xml:space="preserve">       за 2022</w:t>
      </w:r>
      <w:r>
        <w:rPr>
          <w:b/>
          <w:sz w:val="32"/>
          <w:szCs w:val="32"/>
        </w:rPr>
        <w:t xml:space="preserve">год.                                                                                    </w:t>
      </w:r>
    </w:p>
    <w:p w:rsidR="00817C3B" w:rsidRDefault="00817C3B" w:rsidP="00817C3B">
      <w:pPr>
        <w:jc w:val="right"/>
        <w:rPr>
          <w:rFonts w:ascii="Calibri" w:hAnsi="Calibri"/>
          <w:sz w:val="22"/>
          <w:szCs w:val="22"/>
        </w:rPr>
      </w:pPr>
    </w:p>
    <w:p w:rsidR="00817C3B" w:rsidRDefault="00817C3B" w:rsidP="00817C3B">
      <w:pPr>
        <w:rPr>
          <w:sz w:val="24"/>
          <w:szCs w:val="24"/>
        </w:rPr>
      </w:pPr>
      <w:r>
        <w:rPr>
          <w:sz w:val="24"/>
          <w:szCs w:val="24"/>
        </w:rPr>
        <w:t>На отчетно-выборном п</w:t>
      </w:r>
      <w:r w:rsidR="00AD40E4">
        <w:rPr>
          <w:sz w:val="24"/>
          <w:szCs w:val="24"/>
        </w:rPr>
        <w:t>рофсоюзном собрании в марте 2019</w:t>
      </w:r>
      <w:r>
        <w:rPr>
          <w:sz w:val="24"/>
          <w:szCs w:val="24"/>
        </w:rPr>
        <w:t>г. избрана контрольно- р</w:t>
      </w:r>
      <w:r w:rsidR="00AD40E4">
        <w:rPr>
          <w:sz w:val="24"/>
          <w:szCs w:val="24"/>
        </w:rPr>
        <w:t xml:space="preserve">евизионная  </w:t>
      </w:r>
      <w:r w:rsidR="00AD40E4">
        <w:rPr>
          <w:sz w:val="24"/>
          <w:szCs w:val="24"/>
        </w:rPr>
        <w:lastRenderedPageBreak/>
        <w:t>комиссия в составе 4</w:t>
      </w:r>
      <w:r>
        <w:rPr>
          <w:sz w:val="24"/>
          <w:szCs w:val="24"/>
        </w:rPr>
        <w:t xml:space="preserve"> человека – </w:t>
      </w:r>
      <w:r w:rsidR="00AD40E4">
        <w:rPr>
          <w:sz w:val="24"/>
          <w:szCs w:val="24"/>
        </w:rPr>
        <w:t xml:space="preserve">председатель: </w:t>
      </w:r>
      <w:r>
        <w:rPr>
          <w:sz w:val="24"/>
          <w:szCs w:val="24"/>
        </w:rPr>
        <w:t>Мамедовой Н.В.</w:t>
      </w:r>
      <w:r w:rsidR="00AD40E4">
        <w:rPr>
          <w:sz w:val="24"/>
          <w:szCs w:val="24"/>
        </w:rPr>
        <w:t>, члены комиссии: Решетникова Т.А., Трегубова Л.В., Дмитриева Л.Я.</w:t>
      </w:r>
    </w:p>
    <w:p w:rsidR="00817C3B" w:rsidRDefault="00817C3B" w:rsidP="00817C3B">
      <w:pPr>
        <w:rPr>
          <w:sz w:val="24"/>
          <w:szCs w:val="24"/>
        </w:rPr>
      </w:pPr>
      <w:r>
        <w:rPr>
          <w:sz w:val="24"/>
          <w:szCs w:val="24"/>
        </w:rPr>
        <w:t>Работа проводилась  в соответствии с Уставом профсоюза, по положению о ревизионной комиссии.</w:t>
      </w:r>
    </w:p>
    <w:p w:rsidR="00817C3B" w:rsidRPr="00AD40E4" w:rsidRDefault="00817C3B" w:rsidP="00817C3B">
      <w:pPr>
        <w:rPr>
          <w:sz w:val="24"/>
          <w:szCs w:val="24"/>
        </w:rPr>
      </w:pPr>
      <w:r w:rsidRPr="00AD40E4">
        <w:rPr>
          <w:sz w:val="24"/>
          <w:szCs w:val="24"/>
        </w:rPr>
        <w:t>Ревизионная комиссия систематически проверяла:</w:t>
      </w:r>
    </w:p>
    <w:p w:rsidR="00817C3B" w:rsidRPr="00AD40E4" w:rsidRDefault="00817C3B" w:rsidP="00AD40E4">
      <w:pPr>
        <w:widowControl/>
        <w:numPr>
          <w:ilvl w:val="0"/>
          <w:numId w:val="17"/>
        </w:numPr>
        <w:autoSpaceDE/>
        <w:autoSpaceDN/>
        <w:adjustRightInd/>
        <w:spacing w:after="160"/>
        <w:rPr>
          <w:sz w:val="24"/>
          <w:szCs w:val="24"/>
        </w:rPr>
      </w:pPr>
      <w:r w:rsidRPr="00AD40E4">
        <w:rPr>
          <w:sz w:val="24"/>
          <w:szCs w:val="24"/>
        </w:rPr>
        <w:t>Состав  членов профсоюза, своевременность оформления учетных карточек.</w:t>
      </w:r>
    </w:p>
    <w:p w:rsidR="00817C3B" w:rsidRPr="00AD40E4" w:rsidRDefault="00817C3B" w:rsidP="00AD40E4">
      <w:pPr>
        <w:widowControl/>
        <w:numPr>
          <w:ilvl w:val="0"/>
          <w:numId w:val="17"/>
        </w:numPr>
        <w:autoSpaceDE/>
        <w:autoSpaceDN/>
        <w:adjustRightInd/>
        <w:spacing w:after="160"/>
        <w:rPr>
          <w:sz w:val="24"/>
          <w:szCs w:val="24"/>
        </w:rPr>
      </w:pPr>
      <w:r w:rsidRPr="00AD40E4">
        <w:rPr>
          <w:sz w:val="24"/>
          <w:szCs w:val="24"/>
        </w:rPr>
        <w:t>Организацию уплаты членских профсоюзных взносов.</w:t>
      </w:r>
    </w:p>
    <w:p w:rsidR="00817C3B" w:rsidRPr="00AD40E4" w:rsidRDefault="00817C3B" w:rsidP="00AD40E4">
      <w:pPr>
        <w:widowControl/>
        <w:numPr>
          <w:ilvl w:val="0"/>
          <w:numId w:val="17"/>
        </w:numPr>
        <w:tabs>
          <w:tab w:val="left" w:pos="510"/>
        </w:tabs>
        <w:autoSpaceDE/>
        <w:autoSpaceDN/>
        <w:adjustRightInd/>
        <w:spacing w:after="160"/>
        <w:rPr>
          <w:sz w:val="24"/>
          <w:szCs w:val="24"/>
        </w:rPr>
      </w:pPr>
      <w:r w:rsidRPr="00AD40E4">
        <w:rPr>
          <w:sz w:val="24"/>
          <w:szCs w:val="24"/>
        </w:rPr>
        <w:t>Своевременность и полноту перечисленной части средств от членски</w:t>
      </w:r>
      <w:r w:rsidR="00050066">
        <w:rPr>
          <w:sz w:val="24"/>
          <w:szCs w:val="24"/>
        </w:rPr>
        <w:t>х профсоюзных взносов 25</w:t>
      </w:r>
      <w:r w:rsidRPr="00AD40E4">
        <w:rPr>
          <w:sz w:val="24"/>
          <w:szCs w:val="24"/>
        </w:rPr>
        <w:t>% в Свердловскую областную организацию Профсоюза работников здравоохранения РФ.</w:t>
      </w:r>
    </w:p>
    <w:p w:rsidR="00817C3B" w:rsidRPr="00AD40E4" w:rsidRDefault="00AD40E4" w:rsidP="00AD40E4">
      <w:pPr>
        <w:widowControl/>
        <w:numPr>
          <w:ilvl w:val="0"/>
          <w:numId w:val="17"/>
        </w:numPr>
        <w:tabs>
          <w:tab w:val="left" w:pos="465"/>
        </w:tabs>
        <w:autoSpaceDE/>
        <w:autoSpaceDN/>
        <w:adjustRightInd/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7C3B" w:rsidRPr="00AD40E4">
        <w:rPr>
          <w:sz w:val="24"/>
          <w:szCs w:val="24"/>
        </w:rPr>
        <w:t>Правильность и целесообразность расходования профсоюзных средств, соблюдение режима экономии.</w:t>
      </w:r>
    </w:p>
    <w:p w:rsidR="00817C3B" w:rsidRPr="00AD40E4" w:rsidRDefault="00817C3B" w:rsidP="00AD40E4">
      <w:pPr>
        <w:tabs>
          <w:tab w:val="left" w:pos="345"/>
        </w:tabs>
        <w:rPr>
          <w:sz w:val="24"/>
          <w:szCs w:val="24"/>
        </w:rPr>
      </w:pPr>
      <w:r w:rsidRPr="00AD40E4">
        <w:rPr>
          <w:sz w:val="24"/>
          <w:szCs w:val="24"/>
        </w:rPr>
        <w:tab/>
        <w:t>В  нашей первичной организации избраны 3 комиссии:</w:t>
      </w:r>
    </w:p>
    <w:p w:rsidR="00817C3B" w:rsidRPr="00AD40E4" w:rsidRDefault="00817C3B" w:rsidP="00AD40E4">
      <w:pPr>
        <w:tabs>
          <w:tab w:val="left" w:pos="450"/>
        </w:tabs>
        <w:rPr>
          <w:sz w:val="24"/>
          <w:szCs w:val="24"/>
        </w:rPr>
      </w:pPr>
      <w:r w:rsidRPr="00AD40E4">
        <w:rPr>
          <w:sz w:val="24"/>
          <w:szCs w:val="24"/>
        </w:rPr>
        <w:tab/>
        <w:t>- комиссия по культурно-массовой и спортивной работе,</w:t>
      </w:r>
    </w:p>
    <w:p w:rsidR="00817C3B" w:rsidRPr="00AD40E4" w:rsidRDefault="00817C3B" w:rsidP="00AD40E4">
      <w:pPr>
        <w:tabs>
          <w:tab w:val="left" w:pos="645"/>
        </w:tabs>
        <w:rPr>
          <w:sz w:val="24"/>
          <w:szCs w:val="24"/>
        </w:rPr>
      </w:pPr>
      <w:r w:rsidRPr="00AD40E4">
        <w:rPr>
          <w:sz w:val="24"/>
          <w:szCs w:val="24"/>
        </w:rPr>
        <w:t xml:space="preserve">         - комиссия по охране труда и социально-трудовым спорам,</w:t>
      </w:r>
    </w:p>
    <w:p w:rsidR="00817C3B" w:rsidRPr="00AD40E4" w:rsidRDefault="00817C3B" w:rsidP="00AD40E4">
      <w:pPr>
        <w:tabs>
          <w:tab w:val="left" w:pos="645"/>
        </w:tabs>
        <w:rPr>
          <w:sz w:val="24"/>
          <w:szCs w:val="24"/>
        </w:rPr>
      </w:pPr>
      <w:r w:rsidRPr="00AD40E4">
        <w:rPr>
          <w:sz w:val="24"/>
          <w:szCs w:val="24"/>
        </w:rPr>
        <w:t xml:space="preserve">         - контрольно-ревизионная комиссия.</w:t>
      </w:r>
    </w:p>
    <w:p w:rsidR="00817C3B" w:rsidRPr="00AD40E4" w:rsidRDefault="00817C3B" w:rsidP="00817C3B">
      <w:pPr>
        <w:tabs>
          <w:tab w:val="left" w:pos="465"/>
        </w:tabs>
        <w:rPr>
          <w:sz w:val="24"/>
          <w:szCs w:val="24"/>
        </w:rPr>
      </w:pPr>
      <w:r w:rsidRPr="00AD40E4">
        <w:rPr>
          <w:sz w:val="24"/>
          <w:szCs w:val="24"/>
        </w:rPr>
        <w:tab/>
        <w:t>Имеются план, пол</w:t>
      </w:r>
      <w:r w:rsidR="00AD40E4">
        <w:rPr>
          <w:sz w:val="24"/>
          <w:szCs w:val="24"/>
        </w:rPr>
        <w:t xml:space="preserve">ожение работы. Собраны локальные, </w:t>
      </w:r>
      <w:r w:rsidRPr="00AD40E4">
        <w:rPr>
          <w:sz w:val="24"/>
          <w:szCs w:val="24"/>
        </w:rPr>
        <w:t xml:space="preserve"> нормативно-правовые акты</w:t>
      </w:r>
      <w:r w:rsidR="00AD40E4">
        <w:rPr>
          <w:sz w:val="24"/>
          <w:szCs w:val="24"/>
        </w:rPr>
        <w:t>.</w:t>
      </w:r>
    </w:p>
    <w:p w:rsidR="00817C3B" w:rsidRPr="00AD40E4" w:rsidRDefault="00817C3B" w:rsidP="00817C3B">
      <w:pPr>
        <w:tabs>
          <w:tab w:val="left" w:pos="465"/>
        </w:tabs>
        <w:rPr>
          <w:sz w:val="24"/>
          <w:szCs w:val="24"/>
        </w:rPr>
      </w:pPr>
      <w:r w:rsidRPr="00AD40E4">
        <w:rPr>
          <w:sz w:val="24"/>
          <w:szCs w:val="24"/>
        </w:rPr>
        <w:t xml:space="preserve">          Оформлены списки  неработающих и работающих пенсионеров, детей сотрудников</w:t>
      </w:r>
    </w:p>
    <w:p w:rsidR="00817C3B" w:rsidRPr="00AD40E4" w:rsidRDefault="00817C3B" w:rsidP="00817C3B">
      <w:pPr>
        <w:tabs>
          <w:tab w:val="left" w:pos="465"/>
        </w:tabs>
        <w:rPr>
          <w:sz w:val="24"/>
          <w:szCs w:val="24"/>
        </w:rPr>
      </w:pPr>
      <w:r w:rsidRPr="00AD40E4">
        <w:rPr>
          <w:sz w:val="24"/>
          <w:szCs w:val="24"/>
        </w:rPr>
        <w:t xml:space="preserve">          За истекший период (</w:t>
      </w:r>
      <w:r w:rsidR="00050066">
        <w:rPr>
          <w:sz w:val="24"/>
          <w:szCs w:val="24"/>
        </w:rPr>
        <w:t>202</w:t>
      </w:r>
      <w:r w:rsidR="006367CD">
        <w:rPr>
          <w:sz w:val="24"/>
          <w:szCs w:val="24"/>
        </w:rPr>
        <w:t>2</w:t>
      </w:r>
      <w:r w:rsidRPr="00AD40E4">
        <w:rPr>
          <w:sz w:val="24"/>
          <w:szCs w:val="24"/>
        </w:rPr>
        <w:t xml:space="preserve">г.) вопросы организационно-финансовой работы регулярно рассматривались на заседаниях профкома. За отчетный период проведено     </w:t>
      </w:r>
      <w:r w:rsidR="00AD40E4">
        <w:rPr>
          <w:sz w:val="24"/>
          <w:szCs w:val="24"/>
        </w:rPr>
        <w:t>12</w:t>
      </w:r>
      <w:r w:rsidRPr="00AD40E4">
        <w:rPr>
          <w:sz w:val="24"/>
          <w:szCs w:val="24"/>
        </w:rPr>
        <w:t xml:space="preserve">    заседаний профкома. Протоколы оформляютс</w:t>
      </w:r>
      <w:r w:rsidR="00AD40E4">
        <w:rPr>
          <w:sz w:val="24"/>
          <w:szCs w:val="24"/>
        </w:rPr>
        <w:t>я  своевременно. Членские взносы,</w:t>
      </w:r>
      <w:r w:rsidRPr="00AD40E4">
        <w:rPr>
          <w:sz w:val="24"/>
          <w:szCs w:val="24"/>
        </w:rPr>
        <w:t xml:space="preserve"> согласно коллективному договору  в размере 1%  от фонда оплаты труда перечисляются регулярно на безналичный расчет в Свердловскую областную организацию Профсоюза работников здравоохранения РФ.</w:t>
      </w:r>
    </w:p>
    <w:p w:rsidR="00817C3B" w:rsidRDefault="00817C3B" w:rsidP="00817C3B">
      <w:pPr>
        <w:rPr>
          <w:b/>
          <w:sz w:val="24"/>
          <w:szCs w:val="24"/>
        </w:rPr>
      </w:pPr>
      <w:r>
        <w:rPr>
          <w:sz w:val="24"/>
          <w:szCs w:val="24"/>
        </w:rPr>
        <w:t>Профсоюзные членские взносы расходовались</w:t>
      </w:r>
      <w:r w:rsidR="004F3DBE">
        <w:rPr>
          <w:sz w:val="24"/>
          <w:szCs w:val="24"/>
        </w:rPr>
        <w:t xml:space="preserve"> в </w:t>
      </w:r>
      <w:r w:rsidR="006367CD">
        <w:rPr>
          <w:b/>
          <w:sz w:val="24"/>
          <w:szCs w:val="24"/>
        </w:rPr>
        <w:t>2022</w:t>
      </w:r>
      <w:r>
        <w:rPr>
          <w:b/>
          <w:sz w:val="24"/>
          <w:szCs w:val="24"/>
        </w:rPr>
        <w:t>г.</w:t>
      </w:r>
      <w:r w:rsidR="00422BF0">
        <w:rPr>
          <w:b/>
          <w:sz w:val="24"/>
          <w:szCs w:val="24"/>
        </w:rPr>
        <w:t xml:space="preserve"> </w:t>
      </w:r>
      <w:proofErr w:type="gramStart"/>
      <w:r w:rsidR="00422BF0">
        <w:rPr>
          <w:b/>
          <w:sz w:val="24"/>
          <w:szCs w:val="24"/>
        </w:rPr>
        <w:t>на</w:t>
      </w:r>
      <w:proofErr w:type="gramEnd"/>
      <w:r w:rsidR="004F3DBE">
        <w:rPr>
          <w:b/>
          <w:sz w:val="24"/>
          <w:szCs w:val="24"/>
        </w:rPr>
        <w:t>:</w:t>
      </w:r>
    </w:p>
    <w:p w:rsidR="00817C3B" w:rsidRDefault="004F3DBE" w:rsidP="00817C3B">
      <w:pPr>
        <w:rPr>
          <w:sz w:val="24"/>
          <w:szCs w:val="24"/>
        </w:rPr>
      </w:pPr>
      <w:r>
        <w:rPr>
          <w:sz w:val="24"/>
          <w:szCs w:val="24"/>
        </w:rPr>
        <w:t xml:space="preserve">материальную помощь:  </w:t>
      </w:r>
      <w:r w:rsidR="006367CD">
        <w:rPr>
          <w:b/>
          <w:i/>
          <w:sz w:val="24"/>
          <w:szCs w:val="24"/>
        </w:rPr>
        <w:t>24</w:t>
      </w:r>
      <w:r w:rsidRPr="004F3DBE">
        <w:rPr>
          <w:b/>
          <w:i/>
          <w:sz w:val="24"/>
          <w:szCs w:val="24"/>
        </w:rPr>
        <w:t>0</w:t>
      </w:r>
      <w:r w:rsidR="00817C3B" w:rsidRPr="004F3DBE">
        <w:rPr>
          <w:b/>
          <w:i/>
          <w:sz w:val="24"/>
          <w:szCs w:val="24"/>
        </w:rPr>
        <w:t>00,00</w:t>
      </w:r>
      <w:r w:rsidR="00050066">
        <w:rPr>
          <w:b/>
          <w:i/>
          <w:sz w:val="24"/>
          <w:szCs w:val="24"/>
        </w:rPr>
        <w:t>;</w:t>
      </w:r>
    </w:p>
    <w:p w:rsidR="00817C3B" w:rsidRPr="00AD40E4" w:rsidRDefault="00817C3B" w:rsidP="00817C3B">
      <w:pPr>
        <w:rPr>
          <w:sz w:val="22"/>
          <w:szCs w:val="22"/>
        </w:rPr>
      </w:pPr>
      <w:r w:rsidRPr="00AD40E4">
        <w:rPr>
          <w:sz w:val="22"/>
          <w:szCs w:val="22"/>
        </w:rPr>
        <w:t xml:space="preserve">культурно-массовые мероприятия:  </w:t>
      </w:r>
      <w:r w:rsidR="006367CD">
        <w:rPr>
          <w:b/>
          <w:i/>
          <w:sz w:val="22"/>
          <w:szCs w:val="22"/>
        </w:rPr>
        <w:t>105811</w:t>
      </w:r>
      <w:r w:rsidRPr="004F3DBE">
        <w:rPr>
          <w:b/>
          <w:i/>
          <w:sz w:val="22"/>
          <w:szCs w:val="22"/>
        </w:rPr>
        <w:t>,00</w:t>
      </w:r>
      <w:r w:rsidR="00050066">
        <w:rPr>
          <w:b/>
          <w:i/>
          <w:sz w:val="22"/>
          <w:szCs w:val="22"/>
        </w:rPr>
        <w:t>;</w:t>
      </w:r>
    </w:p>
    <w:p w:rsidR="004F3DBE" w:rsidRDefault="004F3DBE" w:rsidP="00817C3B">
      <w:pPr>
        <w:rPr>
          <w:sz w:val="22"/>
          <w:szCs w:val="22"/>
        </w:rPr>
      </w:pPr>
      <w:r>
        <w:rPr>
          <w:sz w:val="22"/>
          <w:szCs w:val="22"/>
        </w:rPr>
        <w:t xml:space="preserve">25% отчисления в Обком: </w:t>
      </w:r>
      <w:r w:rsidR="006367CD">
        <w:rPr>
          <w:b/>
          <w:i/>
          <w:sz w:val="22"/>
          <w:szCs w:val="22"/>
        </w:rPr>
        <w:t>43381,75</w:t>
      </w:r>
      <w:r w:rsidR="00050066">
        <w:rPr>
          <w:b/>
          <w:i/>
          <w:sz w:val="22"/>
          <w:szCs w:val="22"/>
        </w:rPr>
        <w:t>;</w:t>
      </w:r>
    </w:p>
    <w:p w:rsidR="004F3DBE" w:rsidRDefault="004F3DBE" w:rsidP="00817C3B">
      <w:pPr>
        <w:rPr>
          <w:sz w:val="22"/>
          <w:szCs w:val="22"/>
        </w:rPr>
      </w:pPr>
      <w:r>
        <w:rPr>
          <w:sz w:val="22"/>
          <w:szCs w:val="22"/>
        </w:rPr>
        <w:t>Остаток:</w:t>
      </w:r>
      <w:r w:rsidR="004C19BE">
        <w:rPr>
          <w:sz w:val="22"/>
          <w:szCs w:val="22"/>
        </w:rPr>
        <w:t xml:space="preserve"> </w:t>
      </w:r>
      <w:r w:rsidR="006367CD">
        <w:rPr>
          <w:b/>
          <w:i/>
          <w:sz w:val="22"/>
          <w:szCs w:val="22"/>
        </w:rPr>
        <w:t>23339,88</w:t>
      </w:r>
      <w:r w:rsidR="00050066">
        <w:rPr>
          <w:b/>
          <w:i/>
          <w:sz w:val="22"/>
          <w:szCs w:val="22"/>
        </w:rPr>
        <w:t>;</w:t>
      </w:r>
    </w:p>
    <w:p w:rsidR="00817C3B" w:rsidRPr="00AD40E4" w:rsidRDefault="00174560" w:rsidP="00817C3B">
      <w:pPr>
        <w:rPr>
          <w:b/>
          <w:sz w:val="22"/>
          <w:szCs w:val="22"/>
        </w:rPr>
      </w:pPr>
      <w:r w:rsidRPr="00AD40E4">
        <w:rPr>
          <w:sz w:val="22"/>
          <w:szCs w:val="22"/>
        </w:rPr>
        <w:t>И</w:t>
      </w:r>
      <w:r w:rsidR="00817C3B" w:rsidRPr="00AD40E4">
        <w:rPr>
          <w:sz w:val="22"/>
          <w:szCs w:val="22"/>
        </w:rPr>
        <w:t>т</w:t>
      </w:r>
      <w:r>
        <w:rPr>
          <w:sz w:val="22"/>
          <w:szCs w:val="22"/>
        </w:rPr>
        <w:t>ого:</w:t>
      </w:r>
      <w:r w:rsidR="004C19BE">
        <w:rPr>
          <w:sz w:val="22"/>
          <w:szCs w:val="22"/>
        </w:rPr>
        <w:t xml:space="preserve"> </w:t>
      </w:r>
      <w:r w:rsidR="006367CD">
        <w:rPr>
          <w:b/>
          <w:i/>
          <w:sz w:val="22"/>
          <w:szCs w:val="22"/>
        </w:rPr>
        <w:t>173526,82</w:t>
      </w:r>
      <w:r w:rsidR="00050066" w:rsidRPr="00174560">
        <w:rPr>
          <w:b/>
          <w:i/>
          <w:sz w:val="22"/>
          <w:szCs w:val="22"/>
        </w:rPr>
        <w:t>.</w:t>
      </w:r>
      <w:r w:rsidR="00817C3B" w:rsidRPr="00AD40E4">
        <w:rPr>
          <w:sz w:val="22"/>
          <w:szCs w:val="22"/>
        </w:rPr>
        <w:t xml:space="preserve"> </w:t>
      </w:r>
    </w:p>
    <w:p w:rsidR="00817C3B" w:rsidRPr="00AD40E4" w:rsidRDefault="00817C3B" w:rsidP="00817C3B">
      <w:pPr>
        <w:rPr>
          <w:sz w:val="22"/>
          <w:szCs w:val="22"/>
        </w:rPr>
      </w:pPr>
      <w:r w:rsidRPr="00AD40E4">
        <w:rPr>
          <w:sz w:val="22"/>
          <w:szCs w:val="22"/>
        </w:rPr>
        <w:t>Отчеты по финансовой деятельности профкома сдаются своевременно и без замечаний.</w:t>
      </w:r>
    </w:p>
    <w:p w:rsidR="00817C3B" w:rsidRPr="00AD40E4" w:rsidRDefault="00817C3B" w:rsidP="00817C3B">
      <w:pPr>
        <w:rPr>
          <w:sz w:val="22"/>
          <w:szCs w:val="22"/>
        </w:rPr>
      </w:pPr>
      <w:r w:rsidRPr="00AD40E4">
        <w:rPr>
          <w:sz w:val="22"/>
          <w:szCs w:val="22"/>
        </w:rPr>
        <w:t>Акты сверки  по начислению и перечислению членских взносов за перио</w:t>
      </w:r>
      <w:r w:rsidR="002A0F1A">
        <w:rPr>
          <w:sz w:val="22"/>
          <w:szCs w:val="22"/>
        </w:rPr>
        <w:t>д с  31.01</w:t>
      </w:r>
      <w:r w:rsidR="00050066">
        <w:rPr>
          <w:sz w:val="22"/>
          <w:szCs w:val="22"/>
        </w:rPr>
        <w:t>.</w:t>
      </w:r>
      <w:r w:rsidR="006367CD">
        <w:rPr>
          <w:sz w:val="22"/>
          <w:szCs w:val="22"/>
        </w:rPr>
        <w:t>2022</w:t>
      </w:r>
      <w:r w:rsidR="00422BF0">
        <w:rPr>
          <w:sz w:val="22"/>
          <w:szCs w:val="22"/>
        </w:rPr>
        <w:t>г.</w:t>
      </w:r>
      <w:r w:rsidRPr="00AD40E4">
        <w:rPr>
          <w:sz w:val="22"/>
          <w:szCs w:val="22"/>
        </w:rPr>
        <w:t xml:space="preserve"> выполнены в срок.</w:t>
      </w:r>
    </w:p>
    <w:p w:rsidR="00817C3B" w:rsidRDefault="00817C3B" w:rsidP="00817C3B">
      <w:pPr>
        <w:jc w:val="right"/>
      </w:pPr>
    </w:p>
    <w:p w:rsidR="00817C3B" w:rsidRDefault="00817C3B" w:rsidP="00817C3B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контрольно-ревизионной комиссии:              </w:t>
      </w:r>
      <w:r w:rsidR="008139DB">
        <w:rPr>
          <w:sz w:val="24"/>
          <w:szCs w:val="24"/>
        </w:rPr>
        <w:t xml:space="preserve">     </w:t>
      </w:r>
      <w:r>
        <w:rPr>
          <w:sz w:val="24"/>
          <w:szCs w:val="24"/>
        </w:rPr>
        <w:t>Мамедова Н.В.</w:t>
      </w:r>
    </w:p>
    <w:p w:rsidR="00817C3B" w:rsidRDefault="00817C3B" w:rsidP="00817C3B">
      <w:pPr>
        <w:ind w:right="-284" w:hanging="567"/>
        <w:jc w:val="both"/>
        <w:rPr>
          <w:sz w:val="24"/>
          <w:szCs w:val="24"/>
        </w:rPr>
      </w:pPr>
    </w:p>
    <w:p w:rsidR="00E07E4D" w:rsidRPr="00E906FF" w:rsidRDefault="00E07E4D" w:rsidP="008D1062">
      <w:pPr>
        <w:ind w:right="-284" w:hanging="567"/>
        <w:jc w:val="both"/>
        <w:rPr>
          <w:sz w:val="24"/>
          <w:szCs w:val="24"/>
        </w:rPr>
      </w:pPr>
    </w:p>
    <w:p w:rsidR="006F4CCC" w:rsidRPr="001825CC" w:rsidRDefault="006F4CCC" w:rsidP="006F4CCC">
      <w:pPr>
        <w:ind w:right="-284" w:hanging="567"/>
        <w:jc w:val="both"/>
        <w:rPr>
          <w:b/>
          <w:bCs/>
          <w:sz w:val="32"/>
          <w:szCs w:val="32"/>
        </w:rPr>
      </w:pPr>
      <w:r w:rsidRPr="00E906FF">
        <w:rPr>
          <w:sz w:val="24"/>
          <w:szCs w:val="24"/>
        </w:rPr>
        <w:t xml:space="preserve">                        </w:t>
      </w:r>
      <w:r w:rsidRPr="001825CC">
        <w:rPr>
          <w:b/>
          <w:bCs/>
          <w:sz w:val="32"/>
          <w:szCs w:val="32"/>
        </w:rPr>
        <w:t>Анализ рабо</w:t>
      </w:r>
      <w:r w:rsidR="006367CD">
        <w:rPr>
          <w:b/>
          <w:bCs/>
          <w:sz w:val="32"/>
          <w:szCs w:val="32"/>
        </w:rPr>
        <w:t>ты профсоюзного комитета за 2022</w:t>
      </w:r>
      <w:r w:rsidRPr="001825CC">
        <w:rPr>
          <w:b/>
          <w:bCs/>
          <w:sz w:val="32"/>
          <w:szCs w:val="32"/>
        </w:rPr>
        <w:t xml:space="preserve"> год</w:t>
      </w:r>
      <w:r w:rsidR="001825CC">
        <w:rPr>
          <w:b/>
          <w:bCs/>
          <w:sz w:val="32"/>
          <w:szCs w:val="32"/>
        </w:rPr>
        <w:t>.</w:t>
      </w:r>
    </w:p>
    <w:p w:rsidR="00E07E4D" w:rsidRPr="00E906FF" w:rsidRDefault="00E07E4D" w:rsidP="008D1062">
      <w:pPr>
        <w:ind w:right="-284" w:hanging="567"/>
        <w:jc w:val="both"/>
        <w:rPr>
          <w:sz w:val="24"/>
          <w:szCs w:val="24"/>
        </w:rPr>
      </w:pPr>
    </w:p>
    <w:p w:rsidR="00E07E4D" w:rsidRPr="00E906FF" w:rsidRDefault="006F4CCC" w:rsidP="008D1062">
      <w:pPr>
        <w:ind w:right="-284" w:hanging="567"/>
        <w:jc w:val="both"/>
        <w:rPr>
          <w:sz w:val="24"/>
          <w:szCs w:val="24"/>
        </w:rPr>
      </w:pPr>
      <w:r w:rsidRPr="00E906FF">
        <w:rPr>
          <w:sz w:val="24"/>
          <w:szCs w:val="24"/>
        </w:rPr>
        <w:t xml:space="preserve">         </w:t>
      </w:r>
      <w:r w:rsidRPr="00E906FF">
        <w:rPr>
          <w:bCs/>
          <w:sz w:val="24"/>
          <w:szCs w:val="24"/>
        </w:rPr>
        <w:t>Первичная  профсоюзная организация работников здравоохранения  ГАУЗ СО «</w:t>
      </w:r>
      <w:proofErr w:type="spellStart"/>
      <w:r w:rsidRPr="00E906FF">
        <w:rPr>
          <w:bCs/>
          <w:sz w:val="24"/>
          <w:szCs w:val="24"/>
        </w:rPr>
        <w:t>Алапаевская</w:t>
      </w:r>
      <w:proofErr w:type="spellEnd"/>
      <w:r w:rsidRPr="00E906FF">
        <w:rPr>
          <w:bCs/>
          <w:sz w:val="24"/>
          <w:szCs w:val="24"/>
        </w:rPr>
        <w:t xml:space="preserve"> СП» является юридическим лицом и имеет свой расчетный счет в банке. В своей работе  ПК руководствуется Федеральным законом РФ « О профессиональных союзах, их правах и гарантиях деятельности», Законом РФ «О профессиональных союзах, их правах и гарантиях деятельности», Законом РФ «О коллективных договорах и соглашениях», Уставом профессионального Союза работников </w:t>
      </w:r>
      <w:r w:rsidR="00B9321D" w:rsidRPr="00E906FF">
        <w:rPr>
          <w:bCs/>
          <w:sz w:val="24"/>
          <w:szCs w:val="24"/>
        </w:rPr>
        <w:t>здравоохранения РФ», нормативными актами и документами вышестоящих организаций.</w:t>
      </w:r>
    </w:p>
    <w:p w:rsidR="00691B30" w:rsidRPr="00E906FF" w:rsidRDefault="00B9321D" w:rsidP="008D1062">
      <w:pPr>
        <w:ind w:right="-284" w:hanging="567"/>
        <w:jc w:val="both"/>
        <w:rPr>
          <w:sz w:val="24"/>
          <w:szCs w:val="24"/>
        </w:rPr>
      </w:pPr>
      <w:r w:rsidRPr="00E906FF">
        <w:rPr>
          <w:sz w:val="24"/>
          <w:szCs w:val="24"/>
        </w:rPr>
        <w:t xml:space="preserve">         Выборным и исполнительным органом профсоюзной организации является профком</w:t>
      </w:r>
      <w:r w:rsidR="00353AB2" w:rsidRPr="00E906FF">
        <w:rPr>
          <w:sz w:val="24"/>
          <w:szCs w:val="24"/>
        </w:rPr>
        <w:t xml:space="preserve">. </w:t>
      </w:r>
      <w:r w:rsidRPr="00E906FF">
        <w:rPr>
          <w:sz w:val="24"/>
          <w:szCs w:val="24"/>
        </w:rPr>
        <w:t>Пре</w:t>
      </w:r>
      <w:r w:rsidR="00353AB2" w:rsidRPr="00E906FF">
        <w:rPr>
          <w:sz w:val="24"/>
          <w:szCs w:val="24"/>
        </w:rPr>
        <w:t xml:space="preserve">дседатель профсоюзного комитета:  </w:t>
      </w:r>
      <w:proofErr w:type="spellStart"/>
      <w:r w:rsidR="00353AB2" w:rsidRPr="00E906FF">
        <w:rPr>
          <w:sz w:val="24"/>
          <w:szCs w:val="24"/>
        </w:rPr>
        <w:t>Напалкова</w:t>
      </w:r>
      <w:proofErr w:type="spellEnd"/>
      <w:r w:rsidR="00353AB2" w:rsidRPr="00E906FF">
        <w:rPr>
          <w:sz w:val="24"/>
          <w:szCs w:val="24"/>
        </w:rPr>
        <w:t xml:space="preserve"> Л.А. Члены профсоюзного комитета:</w:t>
      </w:r>
      <w:r w:rsidR="002E4143">
        <w:rPr>
          <w:sz w:val="24"/>
          <w:szCs w:val="24"/>
        </w:rPr>
        <w:t xml:space="preserve"> </w:t>
      </w:r>
      <w:proofErr w:type="spellStart"/>
      <w:r w:rsidR="002E4143">
        <w:rPr>
          <w:sz w:val="24"/>
          <w:szCs w:val="24"/>
        </w:rPr>
        <w:t>Пиралиева</w:t>
      </w:r>
      <w:proofErr w:type="spellEnd"/>
      <w:r w:rsidR="002E4143">
        <w:rPr>
          <w:sz w:val="24"/>
          <w:szCs w:val="24"/>
        </w:rPr>
        <w:t xml:space="preserve"> Е.Н</w:t>
      </w:r>
      <w:r w:rsidR="00353AB2" w:rsidRPr="00E906FF">
        <w:rPr>
          <w:sz w:val="24"/>
          <w:szCs w:val="24"/>
        </w:rPr>
        <w:t>., Комарова Ю.С., Мамедова Н.В.</w:t>
      </w:r>
      <w:r w:rsidR="00691B30" w:rsidRPr="00E906FF">
        <w:rPr>
          <w:sz w:val="24"/>
          <w:szCs w:val="24"/>
        </w:rPr>
        <w:t xml:space="preserve"> Главное в организации работы профсоюзного комитета – правильное распределение обязанностей, выработать стиль работы. </w:t>
      </w:r>
    </w:p>
    <w:p w:rsidR="00507120" w:rsidRDefault="00691B30" w:rsidP="008D1062">
      <w:pPr>
        <w:ind w:right="-284" w:hanging="567"/>
        <w:jc w:val="both"/>
        <w:rPr>
          <w:sz w:val="24"/>
          <w:szCs w:val="24"/>
        </w:rPr>
      </w:pPr>
      <w:r w:rsidRPr="00E906FF">
        <w:rPr>
          <w:sz w:val="24"/>
          <w:szCs w:val="24"/>
        </w:rPr>
        <w:t xml:space="preserve">         </w:t>
      </w:r>
      <w:r w:rsidR="00F64036" w:rsidRPr="00E906FF">
        <w:rPr>
          <w:sz w:val="24"/>
          <w:szCs w:val="24"/>
        </w:rPr>
        <w:t>Своевременно ведется</w:t>
      </w:r>
      <w:r w:rsidR="00E47705" w:rsidRPr="00E906FF">
        <w:rPr>
          <w:sz w:val="24"/>
          <w:szCs w:val="24"/>
        </w:rPr>
        <w:t xml:space="preserve"> учет и сохранность документов</w:t>
      </w:r>
      <w:r w:rsidR="00F64036" w:rsidRPr="00E906FF">
        <w:rPr>
          <w:sz w:val="24"/>
          <w:szCs w:val="24"/>
        </w:rPr>
        <w:t xml:space="preserve"> профсоюзной организации. Все заседания </w:t>
      </w:r>
      <w:r w:rsidR="00F50D5D" w:rsidRPr="00E906FF">
        <w:rPr>
          <w:sz w:val="24"/>
          <w:szCs w:val="24"/>
        </w:rPr>
        <w:t xml:space="preserve">профкома </w:t>
      </w:r>
      <w:r w:rsidR="00F64036" w:rsidRPr="00E906FF">
        <w:rPr>
          <w:sz w:val="24"/>
          <w:szCs w:val="24"/>
        </w:rPr>
        <w:t xml:space="preserve">оформляются протоколом. </w:t>
      </w:r>
      <w:r w:rsidR="00507120" w:rsidRPr="00E906FF">
        <w:rPr>
          <w:sz w:val="24"/>
          <w:szCs w:val="24"/>
        </w:rPr>
        <w:t xml:space="preserve">Проведено  </w:t>
      </w:r>
      <w:r w:rsidR="00CA6AC9" w:rsidRPr="00E906FF">
        <w:rPr>
          <w:sz w:val="24"/>
          <w:szCs w:val="24"/>
        </w:rPr>
        <w:t>за текущий период</w:t>
      </w:r>
      <w:r w:rsidR="00986CA8" w:rsidRPr="00E906FF">
        <w:rPr>
          <w:sz w:val="24"/>
          <w:szCs w:val="24"/>
        </w:rPr>
        <w:t xml:space="preserve">  </w:t>
      </w:r>
      <w:r w:rsidR="004C19BE">
        <w:rPr>
          <w:sz w:val="24"/>
          <w:szCs w:val="24"/>
        </w:rPr>
        <w:t>19</w:t>
      </w:r>
      <w:r w:rsidR="00986CA8" w:rsidRPr="00E906FF">
        <w:rPr>
          <w:sz w:val="24"/>
          <w:szCs w:val="24"/>
        </w:rPr>
        <w:t xml:space="preserve"> </w:t>
      </w:r>
      <w:r w:rsidR="00DD3886" w:rsidRPr="00E906FF">
        <w:rPr>
          <w:sz w:val="24"/>
          <w:szCs w:val="24"/>
        </w:rPr>
        <w:t>заседаний</w:t>
      </w:r>
      <w:r w:rsidR="00507120" w:rsidRPr="00E906FF">
        <w:rPr>
          <w:sz w:val="24"/>
          <w:szCs w:val="24"/>
        </w:rPr>
        <w:t xml:space="preserve"> пр</w:t>
      </w:r>
      <w:r w:rsidR="00507120">
        <w:rPr>
          <w:sz w:val="24"/>
          <w:szCs w:val="24"/>
        </w:rPr>
        <w:t>офкома</w:t>
      </w:r>
      <w:r w:rsidR="00442880">
        <w:rPr>
          <w:sz w:val="24"/>
          <w:szCs w:val="24"/>
        </w:rPr>
        <w:t>, на которых были рассмотрены следующие основные вопросы</w:t>
      </w:r>
      <w:r w:rsidR="00986CA8">
        <w:rPr>
          <w:sz w:val="24"/>
          <w:szCs w:val="24"/>
        </w:rPr>
        <w:t>:</w:t>
      </w:r>
      <w:r w:rsidR="00507120">
        <w:rPr>
          <w:sz w:val="24"/>
          <w:szCs w:val="24"/>
        </w:rPr>
        <w:t xml:space="preserve">  </w:t>
      </w:r>
    </w:p>
    <w:p w:rsidR="00C04105" w:rsidRDefault="00507120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D6B4A">
        <w:rPr>
          <w:sz w:val="24"/>
          <w:szCs w:val="24"/>
        </w:rPr>
        <w:t xml:space="preserve">- смета о проведении праздничного поздравления для членов профсоюза </w:t>
      </w:r>
      <w:proofErr w:type="gramStart"/>
      <w:r w:rsidR="007D6B4A">
        <w:rPr>
          <w:sz w:val="24"/>
          <w:szCs w:val="24"/>
        </w:rPr>
        <w:t>к</w:t>
      </w:r>
      <w:proofErr w:type="gramEnd"/>
      <w:r w:rsidR="007D6B4A">
        <w:rPr>
          <w:sz w:val="24"/>
          <w:szCs w:val="24"/>
        </w:rPr>
        <w:t xml:space="preserve"> Дню стоматолога и проведение дня здоровья</w:t>
      </w:r>
      <w:r w:rsidR="00C04105">
        <w:rPr>
          <w:sz w:val="24"/>
          <w:szCs w:val="24"/>
        </w:rPr>
        <w:t>;</w:t>
      </w:r>
      <w:r w:rsidR="003F1C95">
        <w:rPr>
          <w:sz w:val="24"/>
          <w:szCs w:val="24"/>
        </w:rPr>
        <w:t xml:space="preserve"> </w:t>
      </w:r>
    </w:p>
    <w:p w:rsidR="00C04105" w:rsidRDefault="00C04105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о согласовании акта на списание израсходованных денежных средств на проведение торжественного поздравления для членов профсоюза</w:t>
      </w:r>
      <w:r w:rsidRPr="00C0410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Дню стоматолога и проведение дня здоровья;</w:t>
      </w:r>
    </w:p>
    <w:p w:rsidR="0025347B" w:rsidRDefault="00C04105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25347B">
        <w:rPr>
          <w:sz w:val="24"/>
          <w:szCs w:val="24"/>
        </w:rPr>
        <w:t xml:space="preserve">- согласование изменений в с 01 </w:t>
      </w:r>
      <w:r>
        <w:rPr>
          <w:sz w:val="24"/>
          <w:szCs w:val="24"/>
        </w:rPr>
        <w:t>марта 2022</w:t>
      </w:r>
      <w:r w:rsidR="0025347B">
        <w:rPr>
          <w:sz w:val="24"/>
          <w:szCs w:val="24"/>
        </w:rPr>
        <w:t xml:space="preserve">г. </w:t>
      </w:r>
      <w:r>
        <w:rPr>
          <w:sz w:val="24"/>
          <w:szCs w:val="24"/>
        </w:rPr>
        <w:t>в Положение</w:t>
      </w:r>
      <w:r w:rsidR="0025347B">
        <w:rPr>
          <w:sz w:val="24"/>
          <w:szCs w:val="24"/>
        </w:rPr>
        <w:t xml:space="preserve"> о премировании;</w:t>
      </w:r>
      <w:proofErr w:type="gramEnd"/>
    </w:p>
    <w:p w:rsidR="0025347B" w:rsidRPr="00E85194" w:rsidRDefault="0025347B" w:rsidP="0025347B">
      <w:pPr>
        <w:ind w:right="-284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- смета о проведении Дня защитника Отечества</w:t>
      </w:r>
      <w:r>
        <w:rPr>
          <w:b/>
          <w:sz w:val="24"/>
          <w:szCs w:val="24"/>
        </w:rPr>
        <w:t>;</w:t>
      </w:r>
    </w:p>
    <w:p w:rsidR="0025347B" w:rsidRDefault="00C04105" w:rsidP="0025347B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25347B">
        <w:rPr>
          <w:sz w:val="24"/>
          <w:szCs w:val="24"/>
        </w:rPr>
        <w:t xml:space="preserve">о согласовании акта на списание израсходованных денежных средств на проведение торжественного поздравления для членов профсоюза Дня Отечества; </w:t>
      </w:r>
    </w:p>
    <w:p w:rsidR="0025347B" w:rsidRDefault="0025347B" w:rsidP="0025347B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смета на проведение праздничного поздравления для членов профсоюза к международному Дню 8 марта;</w:t>
      </w:r>
    </w:p>
    <w:p w:rsidR="0025347B" w:rsidRDefault="0025347B" w:rsidP="0025347B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согласование акта на списание израсходованных денежных средств на проведение праздничного поздравления для членов профсоюза к международному Дню 8 марта;</w:t>
      </w:r>
    </w:p>
    <w:p w:rsidR="0025347B" w:rsidRDefault="005D732E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смета о проведении праздничного поздравления для членов профсоюза с Международным Днем медицинской сестры и конкурса профессионального мастерства;</w:t>
      </w:r>
    </w:p>
    <w:p w:rsidR="0025347B" w:rsidRDefault="005D732E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proofErr w:type="gramStart"/>
      <w:r>
        <w:rPr>
          <w:sz w:val="24"/>
          <w:szCs w:val="24"/>
        </w:rPr>
        <w:t>о согласовании акта на списание израсходованных денежных средств на проведение торжественного поздравления для членов профсоюза</w:t>
      </w:r>
      <w:r w:rsidRPr="005D732E">
        <w:rPr>
          <w:sz w:val="24"/>
          <w:szCs w:val="24"/>
        </w:rPr>
        <w:t xml:space="preserve"> </w:t>
      </w:r>
      <w:r>
        <w:rPr>
          <w:sz w:val="24"/>
          <w:szCs w:val="24"/>
        </w:rPr>
        <w:t>с Международным Днем</w:t>
      </w:r>
      <w:proofErr w:type="gramEnd"/>
      <w:r>
        <w:rPr>
          <w:sz w:val="24"/>
          <w:szCs w:val="24"/>
        </w:rPr>
        <w:t xml:space="preserve"> медицинской сестры и конкурса профессионального мастерства;</w:t>
      </w:r>
    </w:p>
    <w:p w:rsidR="0025347B" w:rsidRDefault="005D732E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смета на проведение торжественного  поздравления для членов профсоюза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Дню медицинского работника;</w:t>
      </w:r>
    </w:p>
    <w:p w:rsidR="0025347B" w:rsidRDefault="005D732E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proofErr w:type="gramStart"/>
      <w:r>
        <w:rPr>
          <w:sz w:val="24"/>
          <w:szCs w:val="24"/>
        </w:rPr>
        <w:t>о согласовании акта на списание израсходованных денежных средств на проведение торжественного поздравления для членов профсоюза</w:t>
      </w:r>
      <w:r w:rsidR="00321E73" w:rsidRPr="00321E73">
        <w:rPr>
          <w:sz w:val="24"/>
          <w:szCs w:val="24"/>
        </w:rPr>
        <w:t xml:space="preserve"> </w:t>
      </w:r>
      <w:r w:rsidR="00321E73">
        <w:rPr>
          <w:sz w:val="24"/>
          <w:szCs w:val="24"/>
        </w:rPr>
        <w:t>с Международным Днем</w:t>
      </w:r>
      <w:proofErr w:type="gramEnd"/>
      <w:r w:rsidR="00321E73">
        <w:rPr>
          <w:sz w:val="24"/>
          <w:szCs w:val="24"/>
        </w:rPr>
        <w:t xml:space="preserve"> медицинской сестры и конкурса профессионального мастерства;</w:t>
      </w:r>
    </w:p>
    <w:p w:rsidR="00321E73" w:rsidRDefault="003F1C95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A7627">
        <w:rPr>
          <w:sz w:val="24"/>
          <w:szCs w:val="24"/>
        </w:rPr>
        <w:t xml:space="preserve">- смета на проведение торжественного поздравления  для членов профсоюза </w:t>
      </w:r>
      <w:proofErr w:type="gramStart"/>
      <w:r w:rsidR="00AA7627">
        <w:rPr>
          <w:sz w:val="24"/>
          <w:szCs w:val="24"/>
        </w:rPr>
        <w:t>к</w:t>
      </w:r>
      <w:proofErr w:type="gramEnd"/>
      <w:r w:rsidR="00AA7627">
        <w:rPr>
          <w:sz w:val="24"/>
          <w:szCs w:val="24"/>
        </w:rPr>
        <w:t xml:space="preserve"> Дню медицинского работника;</w:t>
      </w:r>
    </w:p>
    <w:p w:rsidR="00AA7627" w:rsidRDefault="00AA7627" w:rsidP="00AA7627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proofErr w:type="gramStart"/>
      <w:r>
        <w:rPr>
          <w:sz w:val="24"/>
          <w:szCs w:val="24"/>
        </w:rPr>
        <w:t>о согласовании акта на списание израсходованных денежных средств на проведение торжественного поздравления для членов профсоюза</w:t>
      </w:r>
      <w:r w:rsidRPr="00321E73">
        <w:rPr>
          <w:sz w:val="24"/>
          <w:szCs w:val="24"/>
        </w:rPr>
        <w:t xml:space="preserve"> </w:t>
      </w:r>
      <w:r>
        <w:rPr>
          <w:sz w:val="24"/>
          <w:szCs w:val="24"/>
        </w:rPr>
        <w:t>с Международным Днем</w:t>
      </w:r>
      <w:proofErr w:type="gramEnd"/>
      <w:r>
        <w:rPr>
          <w:sz w:val="24"/>
          <w:szCs w:val="24"/>
        </w:rPr>
        <w:t xml:space="preserve"> медицинского работника;</w:t>
      </w:r>
    </w:p>
    <w:p w:rsidR="00AA7627" w:rsidRDefault="00AA7627" w:rsidP="00AA7627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о выделении материальной помощи на приобретение канцелярских товаров для первоклассника; </w:t>
      </w:r>
    </w:p>
    <w:p w:rsidR="00AA7627" w:rsidRDefault="00AA7627" w:rsidP="00AA7627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согласование изменений   с 01</w:t>
      </w:r>
      <w:r w:rsidR="00F207A5">
        <w:rPr>
          <w:sz w:val="24"/>
          <w:szCs w:val="24"/>
        </w:rPr>
        <w:t xml:space="preserve"> </w:t>
      </w:r>
      <w:r w:rsidR="00C04105">
        <w:rPr>
          <w:sz w:val="24"/>
          <w:szCs w:val="24"/>
        </w:rPr>
        <w:t>августа   2022</w:t>
      </w:r>
      <w:r>
        <w:rPr>
          <w:sz w:val="24"/>
          <w:szCs w:val="24"/>
        </w:rPr>
        <w:t>г. в Положение об оплате труда;</w:t>
      </w:r>
    </w:p>
    <w:p w:rsidR="00C04105" w:rsidRDefault="00AA7627" w:rsidP="00C04105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04105">
        <w:rPr>
          <w:sz w:val="24"/>
          <w:szCs w:val="24"/>
        </w:rPr>
        <w:t xml:space="preserve">- смета на проведение торжественного  поздравления для членов профсоюза </w:t>
      </w:r>
      <w:proofErr w:type="gramStart"/>
      <w:r w:rsidR="00C04105">
        <w:rPr>
          <w:sz w:val="24"/>
          <w:szCs w:val="24"/>
        </w:rPr>
        <w:t>к</w:t>
      </w:r>
      <w:proofErr w:type="gramEnd"/>
      <w:r w:rsidR="00C04105">
        <w:rPr>
          <w:sz w:val="24"/>
          <w:szCs w:val="24"/>
        </w:rPr>
        <w:t xml:space="preserve"> Дню зубного техника;</w:t>
      </w:r>
    </w:p>
    <w:p w:rsidR="00C04105" w:rsidRDefault="00C04105" w:rsidP="00C04105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о согласовании акта на списание израсходованных денежных средств на проведение торжественного поздравления для членов профсоюза</w:t>
      </w:r>
      <w:r w:rsidRPr="00C04105">
        <w:rPr>
          <w:sz w:val="24"/>
          <w:szCs w:val="24"/>
        </w:rPr>
        <w:t xml:space="preserve"> </w:t>
      </w:r>
      <w:r>
        <w:rPr>
          <w:sz w:val="24"/>
          <w:szCs w:val="24"/>
        </w:rPr>
        <w:t>Дня зубного техника;</w:t>
      </w:r>
    </w:p>
    <w:p w:rsidR="00C04105" w:rsidRDefault="00C04105" w:rsidP="00C04105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смета на проведение торжественного  поздравления для членов профсоюза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Дню молодого специалиста и дня здоровья;</w:t>
      </w:r>
    </w:p>
    <w:p w:rsidR="00C04105" w:rsidRDefault="00C04105" w:rsidP="00C04105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о согласовании акта на списание израсходованных денежных средств на проведение торжественного поздравления для членов профсоюза</w:t>
      </w:r>
      <w:r w:rsidRPr="00C04105">
        <w:rPr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 w:rsidRPr="00C04105">
        <w:rPr>
          <w:sz w:val="24"/>
          <w:szCs w:val="24"/>
        </w:rPr>
        <w:t xml:space="preserve"> </w:t>
      </w:r>
      <w:r>
        <w:rPr>
          <w:sz w:val="24"/>
          <w:szCs w:val="24"/>
        </w:rPr>
        <w:t>молодого специалиста и дня здоровья;</w:t>
      </w:r>
    </w:p>
    <w:p w:rsidR="00321E73" w:rsidRDefault="00411F10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согла</w:t>
      </w:r>
      <w:r w:rsidR="006367CD">
        <w:rPr>
          <w:sz w:val="24"/>
          <w:szCs w:val="24"/>
        </w:rPr>
        <w:t>сование графика отпусков на 2022</w:t>
      </w:r>
      <w:r>
        <w:rPr>
          <w:sz w:val="24"/>
          <w:szCs w:val="24"/>
        </w:rPr>
        <w:t>г.;</w:t>
      </w:r>
    </w:p>
    <w:p w:rsidR="00D90B5E" w:rsidRDefault="00D90B5E" w:rsidP="00D90B5E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смета на приобретение  детских новогодних подарков;</w:t>
      </w:r>
    </w:p>
    <w:p w:rsidR="00D90B5E" w:rsidRDefault="00D90B5E" w:rsidP="00D90B5E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согласование акта на списание израсходованных денежных средств на проведение праздничного поздравления для членов профсоюза и приобретение детских новогодних подарков;</w:t>
      </w:r>
    </w:p>
    <w:p w:rsidR="00D90B5E" w:rsidRDefault="00D90B5E" w:rsidP="00D90B5E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смета на проведение Новогоднего поздравления для членов профсоюза, приобретение новогодних подарков.</w:t>
      </w:r>
    </w:p>
    <w:p w:rsidR="00D90B5E" w:rsidRDefault="00D90B5E" w:rsidP="00D90B5E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о согласовании акта  на списание израсходованных денежных средств на</w:t>
      </w:r>
      <w:r w:rsidRPr="00CB22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проведение праздничного поздравления для членов профсоюза и приобретение подар</w:t>
      </w:r>
      <w:r w:rsidR="00C04105">
        <w:rPr>
          <w:sz w:val="24"/>
          <w:szCs w:val="24"/>
        </w:rPr>
        <w:t>очных сертификатов на Новый 2022</w:t>
      </w:r>
      <w:r>
        <w:rPr>
          <w:sz w:val="24"/>
          <w:szCs w:val="24"/>
        </w:rPr>
        <w:t xml:space="preserve"> год.</w:t>
      </w:r>
    </w:p>
    <w:p w:rsidR="00C04105" w:rsidRDefault="00DD3886" w:rsidP="00C04105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04105">
        <w:rPr>
          <w:sz w:val="24"/>
          <w:szCs w:val="24"/>
        </w:rPr>
        <w:t>- согласование изменений   с 01 января   2022г. в Положение об оплате труда;</w:t>
      </w:r>
    </w:p>
    <w:p w:rsidR="001E0C8C" w:rsidRDefault="00C93D5C" w:rsidP="00EA48F6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E0C8C">
        <w:rPr>
          <w:sz w:val="24"/>
          <w:szCs w:val="24"/>
        </w:rPr>
        <w:t>По итогам акта сверки за</w:t>
      </w:r>
      <w:r w:rsidR="006367CD">
        <w:rPr>
          <w:sz w:val="24"/>
          <w:szCs w:val="24"/>
        </w:rPr>
        <w:t xml:space="preserve"> 2022</w:t>
      </w:r>
      <w:r w:rsidR="007427EF">
        <w:rPr>
          <w:sz w:val="24"/>
          <w:szCs w:val="24"/>
        </w:rPr>
        <w:t xml:space="preserve"> </w:t>
      </w:r>
      <w:r w:rsidR="001E0C8C">
        <w:rPr>
          <w:sz w:val="24"/>
          <w:szCs w:val="24"/>
        </w:rPr>
        <w:t>год членские профсоюзные взносы составили:</w:t>
      </w:r>
      <w:r w:rsidR="004C19BE" w:rsidRPr="004C19BE">
        <w:rPr>
          <w:b/>
          <w:i/>
          <w:sz w:val="22"/>
          <w:szCs w:val="22"/>
        </w:rPr>
        <w:t xml:space="preserve"> </w:t>
      </w:r>
      <w:r w:rsidR="004C19BE">
        <w:rPr>
          <w:b/>
          <w:i/>
          <w:sz w:val="22"/>
          <w:szCs w:val="22"/>
        </w:rPr>
        <w:t>173526,82</w:t>
      </w:r>
      <w:r w:rsidR="007427EF">
        <w:rPr>
          <w:sz w:val="24"/>
          <w:szCs w:val="24"/>
        </w:rPr>
        <w:t xml:space="preserve"> </w:t>
      </w:r>
      <w:r w:rsidR="001E0C8C">
        <w:rPr>
          <w:sz w:val="24"/>
          <w:szCs w:val="24"/>
        </w:rPr>
        <w:t xml:space="preserve">(из них 25% - а это </w:t>
      </w:r>
      <w:r w:rsidR="004C19BE">
        <w:rPr>
          <w:b/>
          <w:i/>
          <w:sz w:val="22"/>
          <w:szCs w:val="22"/>
        </w:rPr>
        <w:t>43381,75</w:t>
      </w:r>
      <w:r w:rsidR="001E0C8C">
        <w:rPr>
          <w:sz w:val="24"/>
          <w:szCs w:val="24"/>
        </w:rPr>
        <w:t xml:space="preserve"> перечислено на счет Обкома профсоюза). Остаток средств на конец отчетного периода составил -</w:t>
      </w:r>
      <w:r w:rsidR="006F6385">
        <w:rPr>
          <w:sz w:val="24"/>
          <w:szCs w:val="24"/>
        </w:rPr>
        <w:t xml:space="preserve"> </w:t>
      </w:r>
      <w:r w:rsidR="004C19BE">
        <w:rPr>
          <w:b/>
          <w:i/>
          <w:sz w:val="22"/>
          <w:szCs w:val="22"/>
        </w:rPr>
        <w:t>23339,88</w:t>
      </w:r>
      <w:r w:rsidR="001E0C8C">
        <w:rPr>
          <w:sz w:val="24"/>
          <w:szCs w:val="24"/>
        </w:rPr>
        <w:t xml:space="preserve">. </w:t>
      </w:r>
    </w:p>
    <w:p w:rsidR="00DB4BFA" w:rsidRDefault="001E0C8C" w:rsidP="00EA48F6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 w:rsidR="00CC2007">
        <w:rPr>
          <w:sz w:val="24"/>
          <w:szCs w:val="24"/>
        </w:rPr>
        <w:t>Своевременно предоставлялись отчеты о деятельности профкома учреждения в Свердловскую областную организацию</w:t>
      </w:r>
      <w:r w:rsidR="00CC2007" w:rsidRPr="00CC2007">
        <w:rPr>
          <w:sz w:val="24"/>
          <w:szCs w:val="24"/>
        </w:rPr>
        <w:t xml:space="preserve"> Профсоюза работников здравоохранения РФ</w:t>
      </w:r>
      <w:r w:rsidR="00CC2007">
        <w:rPr>
          <w:sz w:val="24"/>
          <w:szCs w:val="24"/>
        </w:rPr>
        <w:t xml:space="preserve"> (</w:t>
      </w:r>
      <w:r w:rsidR="000B7B99">
        <w:rPr>
          <w:sz w:val="24"/>
          <w:szCs w:val="24"/>
        </w:rPr>
        <w:t>отче</w:t>
      </w:r>
      <w:r w:rsidR="007427EF">
        <w:rPr>
          <w:sz w:val="24"/>
          <w:szCs w:val="24"/>
        </w:rPr>
        <w:t xml:space="preserve">т </w:t>
      </w:r>
      <w:r w:rsidR="00571242">
        <w:rPr>
          <w:sz w:val="24"/>
          <w:szCs w:val="24"/>
        </w:rPr>
        <w:t xml:space="preserve">о правозащитной работе </w:t>
      </w:r>
      <w:r w:rsidR="00D90B5E">
        <w:rPr>
          <w:sz w:val="24"/>
          <w:szCs w:val="24"/>
        </w:rPr>
        <w:t>за 2021</w:t>
      </w:r>
      <w:r w:rsidR="000B7B99">
        <w:rPr>
          <w:sz w:val="24"/>
          <w:szCs w:val="24"/>
        </w:rPr>
        <w:t>год, сведения о нарушении прав профсоюза, отчет о работе с письменными и устными обра</w:t>
      </w:r>
      <w:r w:rsidR="00F207A5">
        <w:rPr>
          <w:sz w:val="24"/>
          <w:szCs w:val="24"/>
        </w:rPr>
        <w:t>щениями членов профсоюза за 2022</w:t>
      </w:r>
      <w:r w:rsidR="000B7B99">
        <w:rPr>
          <w:sz w:val="24"/>
          <w:szCs w:val="24"/>
        </w:rPr>
        <w:t xml:space="preserve">год, </w:t>
      </w:r>
      <w:r w:rsidR="00406E24">
        <w:rPr>
          <w:sz w:val="24"/>
          <w:szCs w:val="24"/>
        </w:rPr>
        <w:t>заработная плата и соблюдение прав работников при переходе на «эффективный контракт»</w:t>
      </w:r>
      <w:r w:rsidR="00DD3886">
        <w:rPr>
          <w:sz w:val="24"/>
          <w:szCs w:val="24"/>
        </w:rPr>
        <w:t>, отчет об итогах коллективно-договорно</w:t>
      </w:r>
      <w:r w:rsidR="00376097">
        <w:rPr>
          <w:sz w:val="24"/>
          <w:szCs w:val="24"/>
        </w:rPr>
        <w:t>й кампании в организации за 2021</w:t>
      </w:r>
      <w:r w:rsidR="00DD3886">
        <w:rPr>
          <w:sz w:val="24"/>
          <w:szCs w:val="24"/>
        </w:rPr>
        <w:t>год, «Защита трудовых</w:t>
      </w:r>
      <w:proofErr w:type="gramEnd"/>
      <w:r w:rsidR="00DD3886">
        <w:rPr>
          <w:sz w:val="24"/>
          <w:szCs w:val="24"/>
        </w:rPr>
        <w:t xml:space="preserve"> прав работников медицинских организаций»</w:t>
      </w:r>
      <w:r w:rsidR="00406E24">
        <w:rPr>
          <w:sz w:val="24"/>
          <w:szCs w:val="24"/>
        </w:rPr>
        <w:t>).</w:t>
      </w:r>
    </w:p>
    <w:p w:rsidR="00EC5F13" w:rsidRPr="00EC5F13" w:rsidRDefault="00CC2007" w:rsidP="00EA48F6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C5F13">
        <w:rPr>
          <w:sz w:val="24"/>
          <w:szCs w:val="24"/>
        </w:rPr>
        <w:t>Ежемесячно в профком поступают документы, постановления пленумов и совещаний, в которых отражена вся деятельность</w:t>
      </w:r>
      <w:r w:rsidR="00EC5F13" w:rsidRPr="00EC5F13">
        <w:rPr>
          <w:b/>
          <w:sz w:val="24"/>
          <w:szCs w:val="24"/>
        </w:rPr>
        <w:t xml:space="preserve"> </w:t>
      </w:r>
      <w:r w:rsidR="00EC5F13" w:rsidRPr="00EC5F13">
        <w:rPr>
          <w:sz w:val="24"/>
          <w:szCs w:val="24"/>
        </w:rPr>
        <w:t>Свердловской областной организации Профсоюза работников здравоохранения РФ</w:t>
      </w:r>
      <w:r w:rsidR="00EC5F13">
        <w:rPr>
          <w:sz w:val="24"/>
          <w:szCs w:val="24"/>
        </w:rPr>
        <w:t>.</w:t>
      </w:r>
    </w:p>
    <w:p w:rsidR="00CC2007" w:rsidRPr="006716F8" w:rsidRDefault="00EC5F13" w:rsidP="00EA48F6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CC2007">
        <w:rPr>
          <w:sz w:val="24"/>
          <w:szCs w:val="24"/>
        </w:rPr>
        <w:t>Печатные издания</w:t>
      </w:r>
      <w:r w:rsidR="006716F8">
        <w:rPr>
          <w:sz w:val="24"/>
          <w:szCs w:val="24"/>
        </w:rPr>
        <w:t>,</w:t>
      </w:r>
      <w:r w:rsidR="00CC2007">
        <w:rPr>
          <w:sz w:val="24"/>
          <w:szCs w:val="24"/>
        </w:rPr>
        <w:t xml:space="preserve"> пред</w:t>
      </w:r>
      <w:r w:rsidR="006716F8">
        <w:rPr>
          <w:sz w:val="24"/>
          <w:szCs w:val="24"/>
        </w:rPr>
        <w:t>о</w:t>
      </w:r>
      <w:r w:rsidR="00CC2007">
        <w:rPr>
          <w:sz w:val="24"/>
          <w:szCs w:val="24"/>
        </w:rPr>
        <w:t xml:space="preserve">ставленные </w:t>
      </w:r>
      <w:r w:rsidR="006716F8" w:rsidRPr="006716F8">
        <w:rPr>
          <w:sz w:val="24"/>
          <w:szCs w:val="24"/>
        </w:rPr>
        <w:t>Свердловской областной организаци</w:t>
      </w:r>
      <w:r w:rsidR="006716F8">
        <w:rPr>
          <w:sz w:val="24"/>
          <w:szCs w:val="24"/>
        </w:rPr>
        <w:t>ей</w:t>
      </w:r>
      <w:r w:rsidR="006716F8" w:rsidRPr="006716F8">
        <w:rPr>
          <w:sz w:val="24"/>
          <w:szCs w:val="24"/>
        </w:rPr>
        <w:t xml:space="preserve"> Профсоюза работников здравоохранения РФ</w:t>
      </w:r>
      <w:r w:rsidR="004435A3">
        <w:rPr>
          <w:sz w:val="24"/>
          <w:szCs w:val="24"/>
        </w:rPr>
        <w:t xml:space="preserve"> доводились</w:t>
      </w:r>
      <w:proofErr w:type="gramEnd"/>
      <w:r w:rsidR="006716F8">
        <w:rPr>
          <w:sz w:val="24"/>
          <w:szCs w:val="24"/>
        </w:rPr>
        <w:t xml:space="preserve"> до членов профсоюза поликлиники своевременно.</w:t>
      </w:r>
    </w:p>
    <w:p w:rsidR="006716F8" w:rsidRDefault="00DB4BFA" w:rsidP="00EA48F6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66232">
        <w:rPr>
          <w:sz w:val="24"/>
          <w:szCs w:val="24"/>
        </w:rPr>
        <w:t xml:space="preserve"> Профком своевременно информирует членов профсоюза поликлиники о возможности принять участие в мероприятиях, организуемых обкомом.</w:t>
      </w:r>
    </w:p>
    <w:p w:rsidR="00EA48F6" w:rsidRDefault="006716F8" w:rsidP="00EA48F6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A69FF">
        <w:rPr>
          <w:sz w:val="24"/>
          <w:szCs w:val="24"/>
        </w:rPr>
        <w:t xml:space="preserve">                   </w:t>
      </w:r>
      <w:r w:rsidR="00EA48F6">
        <w:rPr>
          <w:sz w:val="24"/>
          <w:szCs w:val="24"/>
        </w:rPr>
        <w:t xml:space="preserve">У профсоюзного комитета поликлиники сложились партнерские отношения с </w:t>
      </w:r>
      <w:r w:rsidR="00EA48F6">
        <w:rPr>
          <w:sz w:val="24"/>
          <w:szCs w:val="24"/>
        </w:rPr>
        <w:lastRenderedPageBreak/>
        <w:t>администрацией.</w:t>
      </w:r>
      <w:r w:rsidR="005148F7">
        <w:rPr>
          <w:sz w:val="24"/>
          <w:szCs w:val="24"/>
        </w:rPr>
        <w:t xml:space="preserve"> Работодатель содействует деятельности профсоюзной организации, не вмешивается в деятельность профактива, не препятствует осуществлению прав.</w:t>
      </w:r>
    </w:p>
    <w:p w:rsidR="00E07E4D" w:rsidRDefault="00EA48F6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691B30">
        <w:rPr>
          <w:sz w:val="24"/>
          <w:szCs w:val="24"/>
        </w:rPr>
        <w:t>Профком работает с администрацией согласованно по многим социальным вопросам:</w:t>
      </w:r>
    </w:p>
    <w:p w:rsidR="00E07E4D" w:rsidRDefault="00691B30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E47705">
        <w:rPr>
          <w:sz w:val="24"/>
          <w:szCs w:val="24"/>
        </w:rPr>
        <w:t xml:space="preserve">участие </w:t>
      </w:r>
      <w:r w:rsidR="005E0945">
        <w:rPr>
          <w:sz w:val="24"/>
          <w:szCs w:val="24"/>
        </w:rPr>
        <w:t xml:space="preserve">профкома </w:t>
      </w:r>
      <w:r w:rsidR="00E47705">
        <w:rPr>
          <w:sz w:val="24"/>
          <w:szCs w:val="24"/>
        </w:rPr>
        <w:t xml:space="preserve">в составлении </w:t>
      </w:r>
      <w:r>
        <w:rPr>
          <w:sz w:val="24"/>
          <w:szCs w:val="24"/>
        </w:rPr>
        <w:t>график</w:t>
      </w:r>
      <w:r w:rsidR="00E47705">
        <w:rPr>
          <w:sz w:val="24"/>
          <w:szCs w:val="24"/>
        </w:rPr>
        <w:t>а</w:t>
      </w:r>
      <w:r>
        <w:rPr>
          <w:sz w:val="24"/>
          <w:szCs w:val="24"/>
        </w:rPr>
        <w:t xml:space="preserve"> отпусков</w:t>
      </w:r>
      <w:r w:rsidR="00E47705">
        <w:rPr>
          <w:sz w:val="24"/>
          <w:szCs w:val="24"/>
        </w:rPr>
        <w:t xml:space="preserve"> сот</w:t>
      </w:r>
      <w:r w:rsidR="00376097">
        <w:rPr>
          <w:sz w:val="24"/>
          <w:szCs w:val="24"/>
        </w:rPr>
        <w:t>рудников поликлиники на 2021</w:t>
      </w:r>
      <w:r w:rsidR="00BE7A31">
        <w:rPr>
          <w:sz w:val="24"/>
          <w:szCs w:val="24"/>
        </w:rPr>
        <w:t>год, который был согласован с председателем первичной профсоюзной организации;</w:t>
      </w:r>
    </w:p>
    <w:p w:rsidR="006303D8" w:rsidRDefault="00691B30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E7F64">
        <w:rPr>
          <w:sz w:val="24"/>
          <w:szCs w:val="24"/>
        </w:rPr>
        <w:t xml:space="preserve"> - под контролем профкома находятся проведение вводного инструктажа для вновь </w:t>
      </w:r>
      <w:proofErr w:type="gramStart"/>
      <w:r w:rsidR="009E7F64">
        <w:rPr>
          <w:sz w:val="24"/>
          <w:szCs w:val="24"/>
        </w:rPr>
        <w:t>принятых</w:t>
      </w:r>
      <w:proofErr w:type="gramEnd"/>
      <w:r w:rsidR="009E7F64">
        <w:rPr>
          <w:sz w:val="24"/>
          <w:szCs w:val="24"/>
        </w:rPr>
        <w:t xml:space="preserve"> на работу, инструктажа на рабочем месте, работа администрации по ознакомлению работающих с правилами техники бе</w:t>
      </w:r>
      <w:r w:rsidR="006303D8">
        <w:rPr>
          <w:sz w:val="24"/>
          <w:szCs w:val="24"/>
        </w:rPr>
        <w:t>зопасности;</w:t>
      </w:r>
      <w:r w:rsidR="009E7F64">
        <w:rPr>
          <w:sz w:val="24"/>
          <w:szCs w:val="24"/>
        </w:rPr>
        <w:t xml:space="preserve"> </w:t>
      </w:r>
    </w:p>
    <w:p w:rsidR="00EA48F6" w:rsidRDefault="006303D8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A48F6">
        <w:rPr>
          <w:sz w:val="24"/>
          <w:szCs w:val="24"/>
        </w:rPr>
        <w:t>- профком принимает участие в согласовании нормативных и локальных документов, распределение фо</w:t>
      </w:r>
      <w:r w:rsidR="00E677DD">
        <w:rPr>
          <w:sz w:val="24"/>
          <w:szCs w:val="24"/>
        </w:rPr>
        <w:t>н</w:t>
      </w:r>
      <w:r w:rsidR="00EA48F6">
        <w:rPr>
          <w:sz w:val="24"/>
          <w:szCs w:val="24"/>
        </w:rPr>
        <w:t>да стимулирования</w:t>
      </w:r>
      <w:r w:rsidR="00E677DD">
        <w:rPr>
          <w:sz w:val="24"/>
          <w:szCs w:val="24"/>
        </w:rPr>
        <w:t>;</w:t>
      </w:r>
    </w:p>
    <w:p w:rsidR="00E07E4D" w:rsidRDefault="00EA48F6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303D8">
        <w:rPr>
          <w:sz w:val="24"/>
          <w:szCs w:val="24"/>
        </w:rPr>
        <w:t xml:space="preserve">- </w:t>
      </w:r>
      <w:r w:rsidR="000C3803">
        <w:rPr>
          <w:sz w:val="24"/>
          <w:szCs w:val="24"/>
        </w:rPr>
        <w:t xml:space="preserve">члены профкома участвуют в заседаниях </w:t>
      </w:r>
      <w:r w:rsidR="00E47705">
        <w:rPr>
          <w:sz w:val="24"/>
          <w:szCs w:val="24"/>
        </w:rPr>
        <w:t xml:space="preserve"> </w:t>
      </w:r>
      <w:r w:rsidR="006716F8">
        <w:rPr>
          <w:sz w:val="24"/>
          <w:szCs w:val="24"/>
        </w:rPr>
        <w:t>аттестационных комиссий</w:t>
      </w:r>
      <w:r w:rsidR="00E47705">
        <w:rPr>
          <w:sz w:val="24"/>
          <w:szCs w:val="24"/>
        </w:rPr>
        <w:t>;</w:t>
      </w:r>
    </w:p>
    <w:p w:rsidR="00E07E4D" w:rsidRDefault="006303D8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- </w:t>
      </w:r>
      <w:r w:rsidR="00442880">
        <w:rPr>
          <w:sz w:val="24"/>
          <w:szCs w:val="24"/>
        </w:rPr>
        <w:t xml:space="preserve">под контролем </w:t>
      </w:r>
      <w:r w:rsidR="00780700">
        <w:rPr>
          <w:sz w:val="24"/>
          <w:szCs w:val="24"/>
        </w:rPr>
        <w:t xml:space="preserve">профкома решаются </w:t>
      </w:r>
      <w:r w:rsidR="00442880">
        <w:rPr>
          <w:sz w:val="24"/>
          <w:szCs w:val="24"/>
        </w:rPr>
        <w:t>вопросы охраны</w:t>
      </w:r>
      <w:r w:rsidR="00507120">
        <w:rPr>
          <w:sz w:val="24"/>
          <w:szCs w:val="24"/>
        </w:rPr>
        <w:t xml:space="preserve"> труда</w:t>
      </w:r>
      <w:r w:rsidR="00780700">
        <w:rPr>
          <w:sz w:val="24"/>
          <w:szCs w:val="24"/>
        </w:rPr>
        <w:t xml:space="preserve"> (осуществлялись рейды по охране труда</w:t>
      </w:r>
      <w:r w:rsidR="00C51B51">
        <w:rPr>
          <w:sz w:val="24"/>
          <w:szCs w:val="24"/>
        </w:rPr>
        <w:t xml:space="preserve"> 1 раз в месяц</w:t>
      </w:r>
      <w:r w:rsidR="00CD6540">
        <w:rPr>
          <w:sz w:val="24"/>
          <w:szCs w:val="24"/>
        </w:rPr>
        <w:t>:</w:t>
      </w:r>
      <w:r w:rsidR="00CD6540" w:rsidRPr="00CD6540">
        <w:rPr>
          <w:sz w:val="24"/>
          <w:szCs w:val="24"/>
        </w:rPr>
        <w:t xml:space="preserve"> </w:t>
      </w:r>
      <w:r w:rsidR="00CD6540">
        <w:rPr>
          <w:sz w:val="24"/>
          <w:szCs w:val="24"/>
        </w:rPr>
        <w:t xml:space="preserve">все лечебные, хирургический, ортопедический кабинеты </w:t>
      </w:r>
      <w:r w:rsidR="00C51B51">
        <w:rPr>
          <w:sz w:val="24"/>
          <w:szCs w:val="24"/>
        </w:rPr>
        <w:t xml:space="preserve">соответствуют санитарно-гигиеническим нормам, </w:t>
      </w:r>
      <w:r w:rsidR="00CD6540">
        <w:rPr>
          <w:sz w:val="24"/>
          <w:szCs w:val="24"/>
        </w:rPr>
        <w:t>имеют современное оборудование, что облегчает труд врача и сохраняет его здоровье;</w:t>
      </w:r>
      <w:r w:rsidR="00780700">
        <w:rPr>
          <w:sz w:val="24"/>
          <w:szCs w:val="24"/>
        </w:rPr>
        <w:t xml:space="preserve"> созданы уголки по технике безопасности, правила эвакуации и поведения при пожаре, стенд с правилами поведения при террористических актах</w:t>
      </w:r>
      <w:r w:rsidR="00CD6540">
        <w:rPr>
          <w:sz w:val="24"/>
          <w:szCs w:val="24"/>
        </w:rPr>
        <w:t>),</w:t>
      </w:r>
      <w:proofErr w:type="gramEnd"/>
    </w:p>
    <w:p w:rsidR="00E07E4D" w:rsidRDefault="00507120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816333">
        <w:rPr>
          <w:sz w:val="24"/>
          <w:szCs w:val="24"/>
        </w:rPr>
        <w:t>в течение 2022</w:t>
      </w:r>
      <w:r w:rsidR="00442880">
        <w:rPr>
          <w:sz w:val="24"/>
          <w:szCs w:val="24"/>
        </w:rPr>
        <w:t xml:space="preserve"> года </w:t>
      </w:r>
      <w:r w:rsidR="00780700">
        <w:rPr>
          <w:sz w:val="24"/>
          <w:szCs w:val="24"/>
        </w:rPr>
        <w:t xml:space="preserve">с участием профкома </w:t>
      </w:r>
      <w:r w:rsidR="00442880">
        <w:rPr>
          <w:sz w:val="24"/>
          <w:szCs w:val="24"/>
        </w:rPr>
        <w:t>проверялось наличие трудовых договоров с работниками, порядок их заключения, содержания;</w:t>
      </w:r>
    </w:p>
    <w:p w:rsidR="00E07E4D" w:rsidRDefault="00507120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780700">
        <w:rPr>
          <w:sz w:val="24"/>
          <w:szCs w:val="24"/>
        </w:rPr>
        <w:t>профком к</w:t>
      </w:r>
      <w:r w:rsidR="00E677DD">
        <w:rPr>
          <w:sz w:val="24"/>
          <w:szCs w:val="24"/>
        </w:rPr>
        <w:t>онтроли</w:t>
      </w:r>
      <w:r w:rsidR="00BE7A31">
        <w:rPr>
          <w:sz w:val="24"/>
          <w:szCs w:val="24"/>
        </w:rPr>
        <w:t>ровал прохождение сотрудниками обязательных м</w:t>
      </w:r>
      <w:r w:rsidR="00E677DD">
        <w:rPr>
          <w:sz w:val="24"/>
          <w:szCs w:val="24"/>
        </w:rPr>
        <w:t>ед</w:t>
      </w:r>
      <w:r w:rsidR="00BE7A31">
        <w:rPr>
          <w:sz w:val="24"/>
          <w:szCs w:val="24"/>
        </w:rPr>
        <w:t xml:space="preserve">ицинских </w:t>
      </w:r>
      <w:r>
        <w:rPr>
          <w:sz w:val="24"/>
          <w:szCs w:val="24"/>
        </w:rPr>
        <w:t>осмотр</w:t>
      </w:r>
      <w:r w:rsidR="00BE7A31">
        <w:rPr>
          <w:sz w:val="24"/>
          <w:szCs w:val="24"/>
        </w:rPr>
        <w:t>ов</w:t>
      </w:r>
      <w:r w:rsidR="00CD6540">
        <w:rPr>
          <w:sz w:val="24"/>
          <w:szCs w:val="24"/>
        </w:rPr>
        <w:t>, диспансеризации, плановых</w:t>
      </w:r>
      <w:r w:rsidR="00E52A5C">
        <w:rPr>
          <w:sz w:val="24"/>
          <w:szCs w:val="24"/>
        </w:rPr>
        <w:t xml:space="preserve"> привив</w:t>
      </w:r>
      <w:r w:rsidR="00CD6540">
        <w:rPr>
          <w:sz w:val="24"/>
          <w:szCs w:val="24"/>
        </w:rPr>
        <w:t>ок</w:t>
      </w:r>
      <w:r w:rsidR="00780700">
        <w:rPr>
          <w:sz w:val="24"/>
          <w:szCs w:val="24"/>
        </w:rPr>
        <w:t xml:space="preserve"> </w:t>
      </w:r>
      <w:r w:rsidR="00E52A5C">
        <w:rPr>
          <w:sz w:val="24"/>
          <w:szCs w:val="24"/>
        </w:rPr>
        <w:t>работникам</w:t>
      </w:r>
      <w:r w:rsidR="000C3803">
        <w:rPr>
          <w:sz w:val="24"/>
          <w:szCs w:val="24"/>
        </w:rPr>
        <w:t xml:space="preserve"> и выполнением рекомендаций по заключительному акту</w:t>
      </w:r>
      <w:r w:rsidR="00E677DD">
        <w:rPr>
          <w:sz w:val="24"/>
          <w:szCs w:val="24"/>
        </w:rPr>
        <w:t>;</w:t>
      </w:r>
    </w:p>
    <w:p w:rsidR="00E07E4D" w:rsidRDefault="00507120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442880">
        <w:rPr>
          <w:sz w:val="24"/>
          <w:szCs w:val="24"/>
        </w:rPr>
        <w:t xml:space="preserve"> </w:t>
      </w:r>
      <w:r w:rsidR="000C3803">
        <w:rPr>
          <w:sz w:val="24"/>
          <w:szCs w:val="24"/>
        </w:rPr>
        <w:t xml:space="preserve">профком </w:t>
      </w:r>
      <w:r w:rsidR="00442880">
        <w:rPr>
          <w:sz w:val="24"/>
          <w:szCs w:val="24"/>
        </w:rPr>
        <w:t xml:space="preserve">проверял правильность </w:t>
      </w:r>
      <w:r w:rsidR="00E677DD">
        <w:rPr>
          <w:sz w:val="24"/>
          <w:szCs w:val="24"/>
        </w:rPr>
        <w:t xml:space="preserve"> </w:t>
      </w:r>
      <w:r w:rsidR="00442880">
        <w:rPr>
          <w:sz w:val="24"/>
          <w:szCs w:val="24"/>
        </w:rPr>
        <w:t>заполнения</w:t>
      </w:r>
      <w:r w:rsidR="00E677DD">
        <w:rPr>
          <w:sz w:val="24"/>
          <w:szCs w:val="24"/>
        </w:rPr>
        <w:t xml:space="preserve"> трудовых книжек;</w:t>
      </w:r>
    </w:p>
    <w:p w:rsidR="00EA48F6" w:rsidRDefault="00E677DD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A48F6">
        <w:rPr>
          <w:sz w:val="24"/>
          <w:szCs w:val="24"/>
        </w:rPr>
        <w:t xml:space="preserve">- </w:t>
      </w:r>
      <w:r w:rsidR="00EB3E74">
        <w:rPr>
          <w:sz w:val="24"/>
          <w:szCs w:val="24"/>
        </w:rPr>
        <w:t xml:space="preserve">профком </w:t>
      </w:r>
      <w:r w:rsidR="00BE7A31">
        <w:rPr>
          <w:sz w:val="24"/>
          <w:szCs w:val="24"/>
        </w:rPr>
        <w:t xml:space="preserve">осуществлял </w:t>
      </w:r>
      <w:proofErr w:type="gramStart"/>
      <w:r w:rsidR="00BE7A31">
        <w:rPr>
          <w:sz w:val="24"/>
          <w:szCs w:val="24"/>
        </w:rPr>
        <w:t xml:space="preserve">контроль </w:t>
      </w:r>
      <w:r w:rsidR="0084501D">
        <w:rPr>
          <w:sz w:val="24"/>
          <w:szCs w:val="24"/>
        </w:rPr>
        <w:t xml:space="preserve"> </w:t>
      </w:r>
      <w:r w:rsidR="00BE7A31">
        <w:rPr>
          <w:sz w:val="24"/>
          <w:szCs w:val="24"/>
        </w:rPr>
        <w:t>за</w:t>
      </w:r>
      <w:proofErr w:type="gramEnd"/>
      <w:r w:rsidR="00BE7A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выполнение</w:t>
      </w:r>
      <w:r w:rsidR="00BE7A31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="003A3735">
        <w:rPr>
          <w:sz w:val="24"/>
          <w:szCs w:val="24"/>
        </w:rPr>
        <w:t xml:space="preserve">пунктов </w:t>
      </w:r>
      <w:r>
        <w:rPr>
          <w:sz w:val="24"/>
          <w:szCs w:val="24"/>
        </w:rPr>
        <w:t>коллективного договора</w:t>
      </w:r>
      <w:r w:rsidR="0084501D">
        <w:rPr>
          <w:sz w:val="24"/>
          <w:szCs w:val="24"/>
        </w:rPr>
        <w:t xml:space="preserve">, заключенного </w:t>
      </w:r>
      <w:r w:rsidR="003A3735">
        <w:rPr>
          <w:sz w:val="24"/>
          <w:szCs w:val="24"/>
        </w:rPr>
        <w:t xml:space="preserve"> </w:t>
      </w:r>
      <w:r w:rsidR="004435A3">
        <w:rPr>
          <w:sz w:val="24"/>
          <w:szCs w:val="24"/>
        </w:rPr>
        <w:t xml:space="preserve"> 20</w:t>
      </w:r>
      <w:r w:rsidR="00571242">
        <w:rPr>
          <w:sz w:val="24"/>
          <w:szCs w:val="24"/>
        </w:rPr>
        <w:t xml:space="preserve"> декабря 2019г на 2020г</w:t>
      </w:r>
      <w:r w:rsidR="00BE7A31">
        <w:rPr>
          <w:sz w:val="24"/>
          <w:szCs w:val="24"/>
        </w:rPr>
        <w:t xml:space="preserve"> </w:t>
      </w:r>
      <w:r w:rsidR="00571242">
        <w:rPr>
          <w:sz w:val="24"/>
          <w:szCs w:val="24"/>
        </w:rPr>
        <w:t xml:space="preserve">– 2022г </w:t>
      </w:r>
      <w:r w:rsidR="004435A3">
        <w:rPr>
          <w:bCs/>
          <w:sz w:val="24"/>
          <w:szCs w:val="24"/>
        </w:rPr>
        <w:t>и Правил внутреннего трудового распорядка для сотрудников</w:t>
      </w:r>
      <w:r w:rsidR="004435A3" w:rsidRPr="004435A3">
        <w:rPr>
          <w:bCs/>
          <w:sz w:val="24"/>
          <w:szCs w:val="24"/>
        </w:rPr>
        <w:t xml:space="preserve"> </w:t>
      </w:r>
      <w:r w:rsidR="004435A3" w:rsidRPr="004C1E0C">
        <w:rPr>
          <w:bCs/>
          <w:sz w:val="24"/>
          <w:szCs w:val="24"/>
        </w:rPr>
        <w:t>ГАУЗ СО «</w:t>
      </w:r>
      <w:proofErr w:type="spellStart"/>
      <w:r w:rsidR="004435A3" w:rsidRPr="004C1E0C">
        <w:rPr>
          <w:bCs/>
          <w:sz w:val="24"/>
          <w:szCs w:val="24"/>
        </w:rPr>
        <w:t>Алапаевская</w:t>
      </w:r>
      <w:proofErr w:type="spellEnd"/>
      <w:r w:rsidR="004435A3" w:rsidRPr="004C1E0C">
        <w:rPr>
          <w:bCs/>
          <w:sz w:val="24"/>
          <w:szCs w:val="24"/>
        </w:rPr>
        <w:t xml:space="preserve"> СП»</w:t>
      </w:r>
      <w:r w:rsidR="0084501D">
        <w:rPr>
          <w:bCs/>
          <w:sz w:val="24"/>
          <w:szCs w:val="24"/>
        </w:rPr>
        <w:t>);</w:t>
      </w:r>
      <w:r w:rsidR="004435A3">
        <w:rPr>
          <w:bCs/>
          <w:sz w:val="24"/>
          <w:szCs w:val="24"/>
        </w:rPr>
        <w:t xml:space="preserve"> </w:t>
      </w:r>
    </w:p>
    <w:p w:rsidR="003A3735" w:rsidRDefault="00EA48F6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A3735">
        <w:rPr>
          <w:sz w:val="24"/>
          <w:szCs w:val="24"/>
        </w:rPr>
        <w:t xml:space="preserve">- </w:t>
      </w:r>
      <w:r w:rsidR="00EB3E74">
        <w:rPr>
          <w:sz w:val="24"/>
          <w:szCs w:val="24"/>
        </w:rPr>
        <w:t xml:space="preserve">профкомом </w:t>
      </w:r>
      <w:r w:rsidR="003A3735">
        <w:rPr>
          <w:sz w:val="24"/>
          <w:szCs w:val="24"/>
        </w:rPr>
        <w:t xml:space="preserve">ежемесячно проводится сверка по учету членов </w:t>
      </w:r>
      <w:r w:rsidR="000C3803">
        <w:rPr>
          <w:sz w:val="24"/>
          <w:szCs w:val="24"/>
        </w:rPr>
        <w:t>профсоюзной организации и правильности удержания сумм членских взносов</w:t>
      </w:r>
      <w:r w:rsidR="00EB3E74">
        <w:rPr>
          <w:sz w:val="24"/>
          <w:szCs w:val="24"/>
        </w:rPr>
        <w:t xml:space="preserve"> (акты </w:t>
      </w:r>
      <w:r w:rsidR="007C0E70">
        <w:rPr>
          <w:sz w:val="24"/>
          <w:szCs w:val="24"/>
        </w:rPr>
        <w:t xml:space="preserve"> сверки взаимных расчетов для профкома предоставляются бухгалтерией учреждения своевременно)</w:t>
      </w:r>
      <w:r w:rsidR="000C3803">
        <w:rPr>
          <w:sz w:val="24"/>
          <w:szCs w:val="24"/>
        </w:rPr>
        <w:t>;</w:t>
      </w:r>
    </w:p>
    <w:p w:rsidR="000C3803" w:rsidRDefault="003A3735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C3803">
        <w:rPr>
          <w:sz w:val="24"/>
          <w:szCs w:val="24"/>
        </w:rPr>
        <w:t xml:space="preserve">- на заседании профкома рассматриваются и согласовываются инструкции по охране труда по мере необходимости (члены профсоюза принимают активное участие в анализе условий и охраны труда </w:t>
      </w:r>
      <w:r w:rsidR="003C2AFF">
        <w:rPr>
          <w:sz w:val="24"/>
          <w:szCs w:val="24"/>
        </w:rPr>
        <w:t>в коллективе, заполнение анкет)</w:t>
      </w:r>
      <w:r w:rsidR="000C3803">
        <w:rPr>
          <w:sz w:val="24"/>
          <w:szCs w:val="24"/>
        </w:rPr>
        <w:t>;</w:t>
      </w:r>
    </w:p>
    <w:p w:rsidR="00E07E4D" w:rsidRDefault="000C3803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148F7">
        <w:rPr>
          <w:sz w:val="24"/>
          <w:szCs w:val="24"/>
        </w:rPr>
        <w:t>- ч</w:t>
      </w:r>
      <w:r w:rsidR="00026189">
        <w:rPr>
          <w:sz w:val="24"/>
          <w:szCs w:val="24"/>
        </w:rPr>
        <w:t>лены профсоюза и профк</w:t>
      </w:r>
      <w:r w:rsidR="00E57B74">
        <w:rPr>
          <w:sz w:val="24"/>
          <w:szCs w:val="24"/>
        </w:rPr>
        <w:t>ома участвуют во всех комиссиях</w:t>
      </w:r>
      <w:r w:rsidR="00026189">
        <w:rPr>
          <w:sz w:val="24"/>
          <w:szCs w:val="24"/>
        </w:rPr>
        <w:t>,</w:t>
      </w:r>
      <w:r w:rsidR="00E57B74">
        <w:rPr>
          <w:sz w:val="24"/>
          <w:szCs w:val="24"/>
        </w:rPr>
        <w:t xml:space="preserve"> </w:t>
      </w:r>
      <w:r w:rsidR="00026189">
        <w:rPr>
          <w:sz w:val="24"/>
          <w:szCs w:val="24"/>
        </w:rPr>
        <w:t>которые организует Работодатель</w:t>
      </w:r>
      <w:r w:rsidR="005148F7">
        <w:rPr>
          <w:sz w:val="24"/>
          <w:szCs w:val="24"/>
        </w:rPr>
        <w:t xml:space="preserve">, </w:t>
      </w:r>
      <w:r w:rsidR="0060551A">
        <w:rPr>
          <w:sz w:val="24"/>
          <w:szCs w:val="24"/>
        </w:rPr>
        <w:t xml:space="preserve">осуществляют </w:t>
      </w:r>
      <w:proofErr w:type="gramStart"/>
      <w:r w:rsidR="0060551A">
        <w:rPr>
          <w:sz w:val="24"/>
          <w:szCs w:val="24"/>
        </w:rPr>
        <w:t xml:space="preserve">контроль </w:t>
      </w:r>
      <w:r w:rsidR="005148F7">
        <w:rPr>
          <w:sz w:val="24"/>
          <w:szCs w:val="24"/>
        </w:rPr>
        <w:t>за</w:t>
      </w:r>
      <w:proofErr w:type="gramEnd"/>
      <w:r w:rsidR="005148F7">
        <w:rPr>
          <w:sz w:val="24"/>
          <w:szCs w:val="24"/>
        </w:rPr>
        <w:t xml:space="preserve"> соблюдением порядка начисления и выплаты заработной платы, начислением налогов.</w:t>
      </w:r>
    </w:p>
    <w:p w:rsidR="00E07E4D" w:rsidRDefault="00EA48F6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0551A">
        <w:rPr>
          <w:sz w:val="24"/>
          <w:szCs w:val="24"/>
        </w:rPr>
        <w:t>При проведении профсоюзных собраний, конференций, заседаний профкома представители профсоюза имеют возможность безвозмездно использовать электронную почту учреждения, а так же кабинеты и оргтехнику работодателя.</w:t>
      </w:r>
    </w:p>
    <w:p w:rsidR="00F45CF6" w:rsidRDefault="00F45CF6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Большое значение профком уделяет отдыху сотрудников поликлиники. </w:t>
      </w:r>
      <w:r w:rsidR="000105DF">
        <w:rPr>
          <w:sz w:val="24"/>
          <w:szCs w:val="24"/>
        </w:rPr>
        <w:t>Были организованы</w:t>
      </w:r>
      <w:r>
        <w:rPr>
          <w:sz w:val="24"/>
          <w:szCs w:val="24"/>
        </w:rPr>
        <w:t xml:space="preserve"> такие традиционные мероприятия, как: </w:t>
      </w:r>
    </w:p>
    <w:p w:rsidR="00F45CF6" w:rsidRDefault="00F45CF6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организация </w:t>
      </w:r>
      <w:r w:rsidR="0077497B">
        <w:rPr>
          <w:sz w:val="24"/>
          <w:szCs w:val="24"/>
        </w:rPr>
        <w:t>и проведение праздничных мероприятий</w:t>
      </w:r>
      <w:r w:rsidR="003B4E95">
        <w:rPr>
          <w:sz w:val="24"/>
          <w:szCs w:val="24"/>
        </w:rPr>
        <w:t>: «</w:t>
      </w:r>
      <w:r w:rsidR="002C34F5">
        <w:rPr>
          <w:sz w:val="24"/>
          <w:szCs w:val="24"/>
        </w:rPr>
        <w:t>н</w:t>
      </w:r>
      <w:r w:rsidR="003B4E95">
        <w:rPr>
          <w:sz w:val="24"/>
          <w:szCs w:val="24"/>
        </w:rPr>
        <w:t xml:space="preserve">овый год», </w:t>
      </w:r>
      <w:r w:rsidR="00571242">
        <w:rPr>
          <w:sz w:val="24"/>
          <w:szCs w:val="24"/>
        </w:rPr>
        <w:t>«день стоматолога», «</w:t>
      </w:r>
      <w:r w:rsidR="00E7173B">
        <w:rPr>
          <w:sz w:val="24"/>
          <w:szCs w:val="24"/>
        </w:rPr>
        <w:t>де</w:t>
      </w:r>
      <w:r w:rsidR="00571242">
        <w:rPr>
          <w:sz w:val="24"/>
          <w:szCs w:val="24"/>
        </w:rPr>
        <w:t xml:space="preserve">нь здоровья», </w:t>
      </w:r>
      <w:r w:rsidR="003B4E95">
        <w:rPr>
          <w:sz w:val="24"/>
          <w:szCs w:val="24"/>
        </w:rPr>
        <w:t>«</w:t>
      </w:r>
      <w:r w:rsidR="008F2E38">
        <w:rPr>
          <w:sz w:val="24"/>
          <w:szCs w:val="24"/>
        </w:rPr>
        <w:t xml:space="preserve">международный женский день </w:t>
      </w:r>
      <w:r w:rsidR="003B4E95">
        <w:rPr>
          <w:sz w:val="24"/>
          <w:szCs w:val="24"/>
        </w:rPr>
        <w:t>8 марта», «</w:t>
      </w:r>
      <w:r w:rsidR="008F2E38">
        <w:rPr>
          <w:sz w:val="24"/>
          <w:szCs w:val="24"/>
        </w:rPr>
        <w:t>день</w:t>
      </w:r>
      <w:r w:rsidR="003B4E95">
        <w:rPr>
          <w:sz w:val="24"/>
          <w:szCs w:val="24"/>
        </w:rPr>
        <w:t xml:space="preserve"> </w:t>
      </w:r>
      <w:r w:rsidR="008F2E38">
        <w:rPr>
          <w:sz w:val="24"/>
          <w:szCs w:val="24"/>
        </w:rPr>
        <w:t xml:space="preserve">защитника </w:t>
      </w:r>
      <w:r w:rsidR="001F36C3">
        <w:rPr>
          <w:sz w:val="24"/>
          <w:szCs w:val="24"/>
        </w:rPr>
        <w:t>Отечества»</w:t>
      </w:r>
      <w:r w:rsidR="00E7173B">
        <w:rPr>
          <w:sz w:val="24"/>
          <w:szCs w:val="24"/>
        </w:rPr>
        <w:t>, «день медицинской сестры»</w:t>
      </w:r>
      <w:r w:rsidR="00376097">
        <w:rPr>
          <w:sz w:val="24"/>
          <w:szCs w:val="24"/>
        </w:rPr>
        <w:t xml:space="preserve">, «день медицинского работника» </w:t>
      </w:r>
      <w:r w:rsidR="00E7173B">
        <w:rPr>
          <w:sz w:val="24"/>
          <w:szCs w:val="24"/>
        </w:rPr>
        <w:t xml:space="preserve"> </w:t>
      </w:r>
      <w:r w:rsidR="002C34F5">
        <w:rPr>
          <w:sz w:val="24"/>
          <w:szCs w:val="24"/>
        </w:rPr>
        <w:t>с вручением сувениров</w:t>
      </w:r>
      <w:r w:rsidR="001F36C3">
        <w:rPr>
          <w:sz w:val="24"/>
          <w:szCs w:val="24"/>
        </w:rPr>
        <w:t>, памятных подарков</w:t>
      </w:r>
      <w:r w:rsidR="00376097">
        <w:rPr>
          <w:sz w:val="24"/>
          <w:szCs w:val="24"/>
        </w:rPr>
        <w:t xml:space="preserve"> и подарочных сертификатов.</w:t>
      </w:r>
    </w:p>
    <w:p w:rsidR="00E07E4D" w:rsidRDefault="00E7173B" w:rsidP="0057124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105DF">
        <w:rPr>
          <w:sz w:val="24"/>
          <w:szCs w:val="24"/>
        </w:rPr>
        <w:t xml:space="preserve"> </w:t>
      </w:r>
    </w:p>
    <w:p w:rsidR="00E07E4D" w:rsidRDefault="00A8665C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A69FF">
        <w:rPr>
          <w:sz w:val="24"/>
          <w:szCs w:val="24"/>
        </w:rPr>
        <w:t xml:space="preserve">                  </w:t>
      </w:r>
      <w:r w:rsidR="000D1A8C">
        <w:rPr>
          <w:sz w:val="24"/>
          <w:szCs w:val="24"/>
        </w:rPr>
        <w:t>Благодарю всех членов профсоюзной организации, принимающих активное участие в культурных мероприятиях поликлиники, кто успешно сочетает профессиональную деятельность с работой в профсоюзной организации, за их самоотверженный и бескорыс</w:t>
      </w:r>
      <w:r w:rsidR="00D76E46">
        <w:rPr>
          <w:sz w:val="24"/>
          <w:szCs w:val="24"/>
        </w:rPr>
        <w:t>т</w:t>
      </w:r>
      <w:r w:rsidR="000D1A8C">
        <w:rPr>
          <w:sz w:val="24"/>
          <w:szCs w:val="24"/>
        </w:rPr>
        <w:t>ный труд.</w:t>
      </w:r>
    </w:p>
    <w:p w:rsidR="00E07E4D" w:rsidRDefault="00E07E4D" w:rsidP="008D1062">
      <w:pPr>
        <w:ind w:right="-284" w:hanging="567"/>
        <w:jc w:val="both"/>
        <w:rPr>
          <w:sz w:val="24"/>
          <w:szCs w:val="24"/>
        </w:rPr>
      </w:pPr>
    </w:p>
    <w:p w:rsidR="00BB0312" w:rsidRDefault="0012491F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BB0312" w:rsidRDefault="00BB0312" w:rsidP="008D1062">
      <w:pPr>
        <w:ind w:right="-284" w:hanging="567"/>
        <w:jc w:val="both"/>
        <w:rPr>
          <w:sz w:val="24"/>
          <w:szCs w:val="24"/>
        </w:rPr>
      </w:pPr>
    </w:p>
    <w:p w:rsidR="00E07E4D" w:rsidRDefault="00BB0312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2491F">
        <w:rPr>
          <w:sz w:val="24"/>
          <w:szCs w:val="24"/>
        </w:rPr>
        <w:t>Председат</w:t>
      </w:r>
      <w:r w:rsidR="00F06BF5">
        <w:rPr>
          <w:sz w:val="24"/>
          <w:szCs w:val="24"/>
        </w:rPr>
        <w:t xml:space="preserve">ель профкома:  </w:t>
      </w:r>
      <w:r w:rsidR="009015B3">
        <w:rPr>
          <w:sz w:val="24"/>
          <w:szCs w:val="24"/>
        </w:rPr>
        <w:t xml:space="preserve">                    </w:t>
      </w:r>
      <w:proofErr w:type="spellStart"/>
      <w:r w:rsidR="00F06BF5">
        <w:rPr>
          <w:sz w:val="24"/>
          <w:szCs w:val="24"/>
        </w:rPr>
        <w:t>Напалкова</w:t>
      </w:r>
      <w:proofErr w:type="spellEnd"/>
      <w:r w:rsidR="00F06BF5">
        <w:rPr>
          <w:sz w:val="24"/>
          <w:szCs w:val="24"/>
        </w:rPr>
        <w:t xml:space="preserve"> Лариса А</w:t>
      </w:r>
      <w:r w:rsidR="0012491F">
        <w:rPr>
          <w:sz w:val="24"/>
          <w:szCs w:val="24"/>
        </w:rPr>
        <w:t>лександровна.</w:t>
      </w:r>
    </w:p>
    <w:p w:rsidR="0012491F" w:rsidRDefault="0012491F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12491F" w:rsidRDefault="0012491F" w:rsidP="008D1062">
      <w:pPr>
        <w:ind w:right="-284" w:hanging="567"/>
        <w:jc w:val="both"/>
        <w:rPr>
          <w:sz w:val="24"/>
          <w:szCs w:val="24"/>
        </w:rPr>
      </w:pPr>
    </w:p>
    <w:p w:rsidR="00E07E4D" w:rsidRDefault="0012491F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Секретарь:                         </w:t>
      </w:r>
      <w:r w:rsidR="009015B3">
        <w:rPr>
          <w:sz w:val="24"/>
          <w:szCs w:val="24"/>
        </w:rPr>
        <w:t xml:space="preserve">                    </w:t>
      </w:r>
      <w:r w:rsidR="002A69FF">
        <w:rPr>
          <w:sz w:val="24"/>
          <w:szCs w:val="24"/>
        </w:rPr>
        <w:t xml:space="preserve"> </w:t>
      </w:r>
      <w:r>
        <w:rPr>
          <w:sz w:val="24"/>
          <w:szCs w:val="24"/>
        </w:rPr>
        <w:t>Комарова Юлия Сергеевна.</w:t>
      </w: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right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8D1062">
      <w:pPr>
        <w:ind w:right="-284" w:hanging="567"/>
        <w:jc w:val="both"/>
        <w:rPr>
          <w:sz w:val="24"/>
          <w:szCs w:val="24"/>
        </w:rPr>
      </w:pPr>
    </w:p>
    <w:sectPr w:rsidR="00E07E4D" w:rsidSect="00035FC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0E5"/>
    <w:multiLevelType w:val="hybridMultilevel"/>
    <w:tmpl w:val="2C7291E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3603D"/>
    <w:multiLevelType w:val="hybridMultilevel"/>
    <w:tmpl w:val="358E1084"/>
    <w:lvl w:ilvl="0" w:tplc="21C015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3B6B"/>
    <w:multiLevelType w:val="hybridMultilevel"/>
    <w:tmpl w:val="1466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A3677"/>
    <w:multiLevelType w:val="hybridMultilevel"/>
    <w:tmpl w:val="D324B0E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220C8"/>
    <w:multiLevelType w:val="hybridMultilevel"/>
    <w:tmpl w:val="EDA69290"/>
    <w:lvl w:ilvl="0" w:tplc="1084DBE8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925119"/>
    <w:multiLevelType w:val="hybridMultilevel"/>
    <w:tmpl w:val="7974F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12CB2"/>
    <w:multiLevelType w:val="hybridMultilevel"/>
    <w:tmpl w:val="09D6A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F3577"/>
    <w:multiLevelType w:val="hybridMultilevel"/>
    <w:tmpl w:val="869A2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A80BBD"/>
    <w:multiLevelType w:val="hybridMultilevel"/>
    <w:tmpl w:val="C4941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C57717"/>
    <w:multiLevelType w:val="hybridMultilevel"/>
    <w:tmpl w:val="F392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00B2F"/>
    <w:multiLevelType w:val="hybridMultilevel"/>
    <w:tmpl w:val="00A4CFBA"/>
    <w:lvl w:ilvl="0" w:tplc="8A706BC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4FA070A2"/>
    <w:multiLevelType w:val="hybridMultilevel"/>
    <w:tmpl w:val="A8B2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370DDA"/>
    <w:multiLevelType w:val="hybridMultilevel"/>
    <w:tmpl w:val="3B88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14A8D"/>
    <w:multiLevelType w:val="hybridMultilevel"/>
    <w:tmpl w:val="5066BE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6CAF3BE4"/>
    <w:multiLevelType w:val="hybridMultilevel"/>
    <w:tmpl w:val="3B88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01FCB"/>
    <w:multiLevelType w:val="hybridMultilevel"/>
    <w:tmpl w:val="F670B406"/>
    <w:lvl w:ilvl="0" w:tplc="FEF0DAB6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1"/>
  </w:num>
  <w:num w:numId="8">
    <w:abstractNumId w:val="14"/>
  </w:num>
  <w:num w:numId="9">
    <w:abstractNumId w:val="1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0AE"/>
    <w:rsid w:val="00000BBA"/>
    <w:rsid w:val="000031B9"/>
    <w:rsid w:val="000105DF"/>
    <w:rsid w:val="000160A5"/>
    <w:rsid w:val="00026189"/>
    <w:rsid w:val="00035FCF"/>
    <w:rsid w:val="00043B20"/>
    <w:rsid w:val="00044148"/>
    <w:rsid w:val="00044414"/>
    <w:rsid w:val="00050066"/>
    <w:rsid w:val="00051C07"/>
    <w:rsid w:val="000538D4"/>
    <w:rsid w:val="00080B12"/>
    <w:rsid w:val="00093498"/>
    <w:rsid w:val="00097FC2"/>
    <w:rsid w:val="000A241A"/>
    <w:rsid w:val="000A2E7C"/>
    <w:rsid w:val="000B7B99"/>
    <w:rsid w:val="000C3803"/>
    <w:rsid w:val="000D1A8C"/>
    <w:rsid w:val="000D6F2A"/>
    <w:rsid w:val="000E3B81"/>
    <w:rsid w:val="000F0321"/>
    <w:rsid w:val="000F182D"/>
    <w:rsid w:val="000F2361"/>
    <w:rsid w:val="000F2AE3"/>
    <w:rsid w:val="001115F5"/>
    <w:rsid w:val="001142BE"/>
    <w:rsid w:val="00115274"/>
    <w:rsid w:val="00116CDB"/>
    <w:rsid w:val="001225F7"/>
    <w:rsid w:val="0012491F"/>
    <w:rsid w:val="00130B46"/>
    <w:rsid w:val="0013386F"/>
    <w:rsid w:val="00133A17"/>
    <w:rsid w:val="0013647F"/>
    <w:rsid w:val="00141B53"/>
    <w:rsid w:val="001426E1"/>
    <w:rsid w:val="00174560"/>
    <w:rsid w:val="00181DE4"/>
    <w:rsid w:val="001825CC"/>
    <w:rsid w:val="00197CE1"/>
    <w:rsid w:val="001C4543"/>
    <w:rsid w:val="001E0C8C"/>
    <w:rsid w:val="001E3DB9"/>
    <w:rsid w:val="001E42A9"/>
    <w:rsid w:val="001E7E66"/>
    <w:rsid w:val="001F1CBD"/>
    <w:rsid w:val="001F36C3"/>
    <w:rsid w:val="001F3AF6"/>
    <w:rsid w:val="00207EEB"/>
    <w:rsid w:val="0022563A"/>
    <w:rsid w:val="00231E46"/>
    <w:rsid w:val="00240E5B"/>
    <w:rsid w:val="00243AA4"/>
    <w:rsid w:val="0025347B"/>
    <w:rsid w:val="0025532B"/>
    <w:rsid w:val="002605AE"/>
    <w:rsid w:val="00265BC2"/>
    <w:rsid w:val="002706B5"/>
    <w:rsid w:val="00272161"/>
    <w:rsid w:val="00283F9B"/>
    <w:rsid w:val="00294FCC"/>
    <w:rsid w:val="002958A3"/>
    <w:rsid w:val="002A0F1A"/>
    <w:rsid w:val="002A64A4"/>
    <w:rsid w:val="002A69FF"/>
    <w:rsid w:val="002B1D2C"/>
    <w:rsid w:val="002C0B53"/>
    <w:rsid w:val="002C34F5"/>
    <w:rsid w:val="002E15BE"/>
    <w:rsid w:val="002E4143"/>
    <w:rsid w:val="00303541"/>
    <w:rsid w:val="0032112C"/>
    <w:rsid w:val="00321E73"/>
    <w:rsid w:val="00323AC8"/>
    <w:rsid w:val="00353AB2"/>
    <w:rsid w:val="00366232"/>
    <w:rsid w:val="00375A62"/>
    <w:rsid w:val="00376097"/>
    <w:rsid w:val="00377658"/>
    <w:rsid w:val="003A3735"/>
    <w:rsid w:val="003B4E95"/>
    <w:rsid w:val="003C2AFF"/>
    <w:rsid w:val="003D46F3"/>
    <w:rsid w:val="003F1A06"/>
    <w:rsid w:val="003F1C95"/>
    <w:rsid w:val="003F4187"/>
    <w:rsid w:val="00406E24"/>
    <w:rsid w:val="00411F10"/>
    <w:rsid w:val="0041633F"/>
    <w:rsid w:val="00416D7E"/>
    <w:rsid w:val="00422BF0"/>
    <w:rsid w:val="00433EEB"/>
    <w:rsid w:val="00442880"/>
    <w:rsid w:val="004435A3"/>
    <w:rsid w:val="00462696"/>
    <w:rsid w:val="00462F0E"/>
    <w:rsid w:val="004643BE"/>
    <w:rsid w:val="00470256"/>
    <w:rsid w:val="00481A09"/>
    <w:rsid w:val="00491B62"/>
    <w:rsid w:val="004B569D"/>
    <w:rsid w:val="004C19BE"/>
    <w:rsid w:val="004C1E0C"/>
    <w:rsid w:val="004D0EAB"/>
    <w:rsid w:val="004D308B"/>
    <w:rsid w:val="004F3DBE"/>
    <w:rsid w:val="005043A9"/>
    <w:rsid w:val="00507120"/>
    <w:rsid w:val="005148F7"/>
    <w:rsid w:val="005348E3"/>
    <w:rsid w:val="00536455"/>
    <w:rsid w:val="005449AE"/>
    <w:rsid w:val="00550B40"/>
    <w:rsid w:val="00571242"/>
    <w:rsid w:val="0058357C"/>
    <w:rsid w:val="0058367D"/>
    <w:rsid w:val="00583D77"/>
    <w:rsid w:val="00593413"/>
    <w:rsid w:val="005A1E74"/>
    <w:rsid w:val="005A58F9"/>
    <w:rsid w:val="005B1C82"/>
    <w:rsid w:val="005B5CB2"/>
    <w:rsid w:val="005D064D"/>
    <w:rsid w:val="005D19CB"/>
    <w:rsid w:val="005D48F0"/>
    <w:rsid w:val="005D732E"/>
    <w:rsid w:val="005E0945"/>
    <w:rsid w:val="005F12E3"/>
    <w:rsid w:val="0060056E"/>
    <w:rsid w:val="0060551A"/>
    <w:rsid w:val="00606172"/>
    <w:rsid w:val="006303D8"/>
    <w:rsid w:val="00634DF2"/>
    <w:rsid w:val="006367CD"/>
    <w:rsid w:val="006716F8"/>
    <w:rsid w:val="00673DDF"/>
    <w:rsid w:val="00691B30"/>
    <w:rsid w:val="006A00EA"/>
    <w:rsid w:val="006A644C"/>
    <w:rsid w:val="006D171C"/>
    <w:rsid w:val="006E723C"/>
    <w:rsid w:val="006F4CCC"/>
    <w:rsid w:val="006F51B8"/>
    <w:rsid w:val="006F6385"/>
    <w:rsid w:val="00701693"/>
    <w:rsid w:val="0070212D"/>
    <w:rsid w:val="007049E1"/>
    <w:rsid w:val="00706D9F"/>
    <w:rsid w:val="00706E00"/>
    <w:rsid w:val="00720F18"/>
    <w:rsid w:val="007427EF"/>
    <w:rsid w:val="0076140C"/>
    <w:rsid w:val="00764296"/>
    <w:rsid w:val="00773342"/>
    <w:rsid w:val="0077497B"/>
    <w:rsid w:val="00780700"/>
    <w:rsid w:val="00782679"/>
    <w:rsid w:val="00795C62"/>
    <w:rsid w:val="007A5294"/>
    <w:rsid w:val="007B0022"/>
    <w:rsid w:val="007B3C6E"/>
    <w:rsid w:val="007C0E70"/>
    <w:rsid w:val="007C6C99"/>
    <w:rsid w:val="007D6B4A"/>
    <w:rsid w:val="007E7104"/>
    <w:rsid w:val="007F26CB"/>
    <w:rsid w:val="00806C99"/>
    <w:rsid w:val="008123EF"/>
    <w:rsid w:val="00812F52"/>
    <w:rsid w:val="008139DB"/>
    <w:rsid w:val="00816333"/>
    <w:rsid w:val="00817C3B"/>
    <w:rsid w:val="0084501D"/>
    <w:rsid w:val="00846F17"/>
    <w:rsid w:val="00850DC4"/>
    <w:rsid w:val="00855B52"/>
    <w:rsid w:val="008650A4"/>
    <w:rsid w:val="0086766A"/>
    <w:rsid w:val="0087440D"/>
    <w:rsid w:val="00884970"/>
    <w:rsid w:val="00885410"/>
    <w:rsid w:val="008877FD"/>
    <w:rsid w:val="00891DC8"/>
    <w:rsid w:val="008A1125"/>
    <w:rsid w:val="008A296C"/>
    <w:rsid w:val="008B572D"/>
    <w:rsid w:val="008D1062"/>
    <w:rsid w:val="008E1A18"/>
    <w:rsid w:val="008E608F"/>
    <w:rsid w:val="008E7A03"/>
    <w:rsid w:val="008F2E38"/>
    <w:rsid w:val="008F5FBA"/>
    <w:rsid w:val="009015B3"/>
    <w:rsid w:val="00901DF5"/>
    <w:rsid w:val="00917D79"/>
    <w:rsid w:val="00927605"/>
    <w:rsid w:val="0095118E"/>
    <w:rsid w:val="00954C29"/>
    <w:rsid w:val="00963F9D"/>
    <w:rsid w:val="00973CBF"/>
    <w:rsid w:val="009834FD"/>
    <w:rsid w:val="00985F37"/>
    <w:rsid w:val="00986CA8"/>
    <w:rsid w:val="009A7FBA"/>
    <w:rsid w:val="009B4476"/>
    <w:rsid w:val="009D0254"/>
    <w:rsid w:val="009E7F64"/>
    <w:rsid w:val="00A07A73"/>
    <w:rsid w:val="00A21F97"/>
    <w:rsid w:val="00A37053"/>
    <w:rsid w:val="00A56257"/>
    <w:rsid w:val="00A67A7F"/>
    <w:rsid w:val="00A72C59"/>
    <w:rsid w:val="00A8665C"/>
    <w:rsid w:val="00A910AE"/>
    <w:rsid w:val="00A96959"/>
    <w:rsid w:val="00A97323"/>
    <w:rsid w:val="00AA7627"/>
    <w:rsid w:val="00AC6A5D"/>
    <w:rsid w:val="00AD090A"/>
    <w:rsid w:val="00AD40E4"/>
    <w:rsid w:val="00AD72D0"/>
    <w:rsid w:val="00AE41B4"/>
    <w:rsid w:val="00AF694C"/>
    <w:rsid w:val="00B0009E"/>
    <w:rsid w:val="00B009C1"/>
    <w:rsid w:val="00B11EBA"/>
    <w:rsid w:val="00B32CAB"/>
    <w:rsid w:val="00B36928"/>
    <w:rsid w:val="00B3697C"/>
    <w:rsid w:val="00B54908"/>
    <w:rsid w:val="00B5777B"/>
    <w:rsid w:val="00B62BED"/>
    <w:rsid w:val="00B70F9E"/>
    <w:rsid w:val="00B74329"/>
    <w:rsid w:val="00B81AE0"/>
    <w:rsid w:val="00B85873"/>
    <w:rsid w:val="00B9321D"/>
    <w:rsid w:val="00BB0312"/>
    <w:rsid w:val="00BB3F01"/>
    <w:rsid w:val="00BB47B6"/>
    <w:rsid w:val="00BE7A31"/>
    <w:rsid w:val="00BF3D29"/>
    <w:rsid w:val="00C02A2A"/>
    <w:rsid w:val="00C02CBA"/>
    <w:rsid w:val="00C04105"/>
    <w:rsid w:val="00C0435B"/>
    <w:rsid w:val="00C40630"/>
    <w:rsid w:val="00C4259D"/>
    <w:rsid w:val="00C51B51"/>
    <w:rsid w:val="00C73C82"/>
    <w:rsid w:val="00C73DE0"/>
    <w:rsid w:val="00C746E5"/>
    <w:rsid w:val="00C84334"/>
    <w:rsid w:val="00C93D5C"/>
    <w:rsid w:val="00C95C55"/>
    <w:rsid w:val="00CA4374"/>
    <w:rsid w:val="00CA5B71"/>
    <w:rsid w:val="00CA6AC9"/>
    <w:rsid w:val="00CA74C7"/>
    <w:rsid w:val="00CB0EE3"/>
    <w:rsid w:val="00CB22E5"/>
    <w:rsid w:val="00CB5BA6"/>
    <w:rsid w:val="00CC2007"/>
    <w:rsid w:val="00CC206A"/>
    <w:rsid w:val="00CC600A"/>
    <w:rsid w:val="00CD3165"/>
    <w:rsid w:val="00CD6540"/>
    <w:rsid w:val="00CF5BAE"/>
    <w:rsid w:val="00CF798F"/>
    <w:rsid w:val="00D02C9D"/>
    <w:rsid w:val="00D035A4"/>
    <w:rsid w:val="00D14BFF"/>
    <w:rsid w:val="00D2344F"/>
    <w:rsid w:val="00D3160A"/>
    <w:rsid w:val="00D41C3B"/>
    <w:rsid w:val="00D57C37"/>
    <w:rsid w:val="00D76E46"/>
    <w:rsid w:val="00D779EF"/>
    <w:rsid w:val="00D83462"/>
    <w:rsid w:val="00D90B5E"/>
    <w:rsid w:val="00DB4BFA"/>
    <w:rsid w:val="00DD3886"/>
    <w:rsid w:val="00DD5DFF"/>
    <w:rsid w:val="00DE7FC5"/>
    <w:rsid w:val="00E0169D"/>
    <w:rsid w:val="00E07E4D"/>
    <w:rsid w:val="00E13ACE"/>
    <w:rsid w:val="00E25E9F"/>
    <w:rsid w:val="00E44AEE"/>
    <w:rsid w:val="00E47705"/>
    <w:rsid w:val="00E52A5C"/>
    <w:rsid w:val="00E57B72"/>
    <w:rsid w:val="00E57B74"/>
    <w:rsid w:val="00E60112"/>
    <w:rsid w:val="00E677DD"/>
    <w:rsid w:val="00E7173B"/>
    <w:rsid w:val="00E74BE3"/>
    <w:rsid w:val="00E85194"/>
    <w:rsid w:val="00E906FF"/>
    <w:rsid w:val="00EA3707"/>
    <w:rsid w:val="00EA48F6"/>
    <w:rsid w:val="00EB3E74"/>
    <w:rsid w:val="00EC12BC"/>
    <w:rsid w:val="00EC5F13"/>
    <w:rsid w:val="00EE307A"/>
    <w:rsid w:val="00EE4FB1"/>
    <w:rsid w:val="00EE56DA"/>
    <w:rsid w:val="00EF2A16"/>
    <w:rsid w:val="00EF69AC"/>
    <w:rsid w:val="00F03DEF"/>
    <w:rsid w:val="00F06BF5"/>
    <w:rsid w:val="00F06C8A"/>
    <w:rsid w:val="00F12C2D"/>
    <w:rsid w:val="00F146FB"/>
    <w:rsid w:val="00F166ED"/>
    <w:rsid w:val="00F207A5"/>
    <w:rsid w:val="00F45CF6"/>
    <w:rsid w:val="00F50D5D"/>
    <w:rsid w:val="00F54F77"/>
    <w:rsid w:val="00F6368B"/>
    <w:rsid w:val="00F64036"/>
    <w:rsid w:val="00F874EA"/>
    <w:rsid w:val="00FA06D0"/>
    <w:rsid w:val="00FB207A"/>
    <w:rsid w:val="00FC419A"/>
    <w:rsid w:val="00FC51C1"/>
    <w:rsid w:val="00FD75EF"/>
    <w:rsid w:val="00FE3A2E"/>
    <w:rsid w:val="00FE6680"/>
    <w:rsid w:val="00FF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171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71C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71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71C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D171C"/>
    <w:pPr>
      <w:keepNext/>
      <w:keepLines/>
      <w:widowControl/>
      <w:autoSpaceDE/>
      <w:autoSpaceDN/>
      <w:adjustRightInd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71C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B53"/>
    <w:pPr>
      <w:ind w:left="720"/>
      <w:contextualSpacing/>
    </w:pPr>
  </w:style>
  <w:style w:type="paragraph" w:styleId="a4">
    <w:name w:val="No Spacing"/>
    <w:uiPriority w:val="99"/>
    <w:qFormat/>
    <w:rsid w:val="001225F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035FCF"/>
    <w:pPr>
      <w:widowControl/>
      <w:autoSpaceDE/>
      <w:autoSpaceDN/>
      <w:adjustRightInd/>
      <w:jc w:val="both"/>
    </w:pPr>
    <w:rPr>
      <w:rFonts w:ascii="Book Antiqua" w:hAnsi="Book Antiqua"/>
      <w:sz w:val="24"/>
    </w:rPr>
  </w:style>
  <w:style w:type="character" w:customStyle="1" w:styleId="a6">
    <w:name w:val="Основной текст Знак"/>
    <w:basedOn w:val="a0"/>
    <w:link w:val="a5"/>
    <w:rsid w:val="00035FCF"/>
    <w:rPr>
      <w:rFonts w:ascii="Book Antiqua" w:eastAsia="Times New Roman" w:hAnsi="Book Antiqua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035FCF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035FCF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customStyle="1" w:styleId="ConsNormal">
    <w:name w:val="ConsNormal"/>
    <w:rsid w:val="00035F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E07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8123EF"/>
  </w:style>
  <w:style w:type="character" w:customStyle="1" w:styleId="10">
    <w:name w:val="Заголовок 1 Знак"/>
    <w:basedOn w:val="a0"/>
    <w:link w:val="1"/>
    <w:uiPriority w:val="9"/>
    <w:rsid w:val="006D171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171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D171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D171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D17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D171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a">
    <w:name w:val="Normal (Web)"/>
    <w:basedOn w:val="a"/>
    <w:semiHidden/>
    <w:unhideWhenUsed/>
    <w:rsid w:val="006D17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footnote text"/>
    <w:basedOn w:val="a"/>
    <w:link w:val="ac"/>
    <w:semiHidden/>
    <w:unhideWhenUsed/>
    <w:rsid w:val="006D171C"/>
    <w:pPr>
      <w:widowControl/>
      <w:autoSpaceDE/>
      <w:autoSpaceDN/>
      <w:adjustRightInd/>
    </w:pPr>
  </w:style>
  <w:style w:type="character" w:customStyle="1" w:styleId="ac">
    <w:name w:val="Текст сноски Знак"/>
    <w:basedOn w:val="a0"/>
    <w:link w:val="ab"/>
    <w:semiHidden/>
    <w:rsid w:val="006D17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semiHidden/>
    <w:unhideWhenUsed/>
    <w:rsid w:val="006D171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6D1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semiHidden/>
    <w:unhideWhenUsed/>
    <w:rsid w:val="006D171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semiHidden/>
    <w:rsid w:val="006D1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6D171C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D1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6D171C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basedOn w:val="a0"/>
    <w:link w:val="af3"/>
    <w:rsid w:val="006D171C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D171C"/>
    <w:pPr>
      <w:widowControl/>
      <w:autoSpaceDE/>
      <w:autoSpaceDN/>
      <w:adjustRightInd/>
      <w:jc w:val="both"/>
    </w:pPr>
    <w:rPr>
      <w:b/>
      <w:sz w:val="24"/>
    </w:rPr>
  </w:style>
  <w:style w:type="character" w:customStyle="1" w:styleId="22">
    <w:name w:val="Основной текст 2 Знак"/>
    <w:basedOn w:val="a0"/>
    <w:link w:val="21"/>
    <w:semiHidden/>
    <w:rsid w:val="006D17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D171C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D17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lock Text"/>
    <w:basedOn w:val="a"/>
    <w:semiHidden/>
    <w:unhideWhenUsed/>
    <w:rsid w:val="006D171C"/>
    <w:pPr>
      <w:widowControl/>
      <w:autoSpaceDE/>
      <w:autoSpaceDN/>
      <w:adjustRightInd/>
      <w:ind w:left="1134" w:right="3686"/>
    </w:pPr>
    <w:rPr>
      <w:sz w:val="26"/>
    </w:rPr>
  </w:style>
  <w:style w:type="paragraph" w:styleId="af6">
    <w:name w:val="Document Map"/>
    <w:basedOn w:val="a"/>
    <w:link w:val="11"/>
    <w:semiHidden/>
    <w:unhideWhenUsed/>
    <w:rsid w:val="006D171C"/>
    <w:pPr>
      <w:widowControl/>
      <w:shd w:val="clear" w:color="auto" w:fill="000080"/>
      <w:autoSpaceDE/>
      <w:autoSpaceDN/>
      <w:adjustRightInd/>
    </w:pPr>
    <w:rPr>
      <w:rFonts w:ascii="Tahoma" w:hAnsi="Tahoma"/>
      <w:sz w:val="28"/>
    </w:rPr>
  </w:style>
  <w:style w:type="character" w:customStyle="1" w:styleId="af7">
    <w:name w:val="Схема документа Знак"/>
    <w:basedOn w:val="a0"/>
    <w:link w:val="af6"/>
    <w:semiHidden/>
    <w:rsid w:val="006D171C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alloon Text"/>
    <w:basedOn w:val="a"/>
    <w:link w:val="af9"/>
    <w:semiHidden/>
    <w:unhideWhenUsed/>
    <w:rsid w:val="006D171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6D17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6D171C"/>
    <w:pPr>
      <w:widowControl/>
      <w:autoSpaceDE/>
      <w:autoSpaceDN/>
      <w:adjustRightInd/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Знак"/>
    <w:basedOn w:val="a"/>
    <w:rsid w:val="006D171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5">
    <w:name w:val="Style15"/>
    <w:basedOn w:val="a"/>
    <w:uiPriority w:val="99"/>
    <w:rsid w:val="006D171C"/>
    <w:pPr>
      <w:spacing w:line="323" w:lineRule="exact"/>
      <w:ind w:firstLine="562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D171C"/>
    <w:pPr>
      <w:spacing w:line="326" w:lineRule="exact"/>
      <w:ind w:firstLine="576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D171C"/>
    <w:pPr>
      <w:spacing w:line="643" w:lineRule="exact"/>
      <w:jc w:val="center"/>
    </w:pPr>
    <w:rPr>
      <w:sz w:val="24"/>
      <w:szCs w:val="24"/>
    </w:rPr>
  </w:style>
  <w:style w:type="paragraph" w:customStyle="1" w:styleId="ConsPlusNormal">
    <w:name w:val="ConsPlusNormal"/>
    <w:rsid w:val="006D17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Содержимое таблицы"/>
    <w:basedOn w:val="a"/>
    <w:rsid w:val="006D171C"/>
    <w:pPr>
      <w:suppressLineNumbers/>
      <w:suppressAutoHyphens/>
      <w:autoSpaceDE/>
      <w:autoSpaceDN/>
      <w:adjustRightInd/>
    </w:pPr>
    <w:rPr>
      <w:rFonts w:eastAsia="Lucida Sans Unicode"/>
      <w:kern w:val="2"/>
      <w:sz w:val="24"/>
      <w:szCs w:val="24"/>
      <w:lang w:eastAsia="ar-SA"/>
    </w:rPr>
  </w:style>
  <w:style w:type="paragraph" w:customStyle="1" w:styleId="Style9">
    <w:name w:val="Style9"/>
    <w:basedOn w:val="a"/>
    <w:rsid w:val="006D171C"/>
    <w:pPr>
      <w:spacing w:line="325" w:lineRule="exact"/>
      <w:ind w:firstLine="542"/>
      <w:jc w:val="both"/>
    </w:pPr>
    <w:rPr>
      <w:rFonts w:ascii="Arial" w:hAnsi="Arial"/>
      <w:szCs w:val="24"/>
    </w:rPr>
  </w:style>
  <w:style w:type="paragraph" w:customStyle="1" w:styleId="Style3">
    <w:name w:val="Style3"/>
    <w:basedOn w:val="a"/>
    <w:rsid w:val="006D171C"/>
    <w:rPr>
      <w:rFonts w:eastAsia="Calibri"/>
      <w:sz w:val="24"/>
      <w:szCs w:val="24"/>
    </w:rPr>
  </w:style>
  <w:style w:type="paragraph" w:customStyle="1" w:styleId="Style17">
    <w:name w:val="Style17"/>
    <w:basedOn w:val="a"/>
    <w:rsid w:val="006D171C"/>
    <w:rPr>
      <w:sz w:val="24"/>
      <w:szCs w:val="24"/>
    </w:rPr>
  </w:style>
  <w:style w:type="paragraph" w:customStyle="1" w:styleId="FR1">
    <w:name w:val="FR1"/>
    <w:rsid w:val="006D171C"/>
    <w:pPr>
      <w:widowControl w:val="0"/>
      <w:spacing w:after="0" w:line="240" w:lineRule="auto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Style4">
    <w:name w:val="Style4"/>
    <w:basedOn w:val="a"/>
    <w:rsid w:val="006D171C"/>
    <w:rPr>
      <w:sz w:val="24"/>
      <w:szCs w:val="24"/>
    </w:rPr>
  </w:style>
  <w:style w:type="paragraph" w:customStyle="1" w:styleId="Style7">
    <w:name w:val="Style7"/>
    <w:basedOn w:val="a"/>
    <w:rsid w:val="006D171C"/>
    <w:rPr>
      <w:sz w:val="24"/>
      <w:szCs w:val="24"/>
    </w:rPr>
  </w:style>
  <w:style w:type="character" w:customStyle="1" w:styleId="c1">
    <w:name w:val="c1"/>
    <w:rsid w:val="006D171C"/>
  </w:style>
  <w:style w:type="character" w:customStyle="1" w:styleId="fontstyle15">
    <w:name w:val="fontstyle15"/>
    <w:rsid w:val="006D171C"/>
  </w:style>
  <w:style w:type="character" w:customStyle="1" w:styleId="fontstyle14">
    <w:name w:val="fontstyle14"/>
    <w:rsid w:val="006D171C"/>
  </w:style>
  <w:style w:type="character" w:customStyle="1" w:styleId="fontstyle13">
    <w:name w:val="fontstyle13"/>
    <w:rsid w:val="006D171C"/>
  </w:style>
  <w:style w:type="character" w:customStyle="1" w:styleId="FontStyle37">
    <w:name w:val="Font Style37"/>
    <w:uiPriority w:val="99"/>
    <w:rsid w:val="006D171C"/>
    <w:rPr>
      <w:rFonts w:ascii="Times New Roman" w:hAnsi="Times New Roman" w:cs="Times New Roman" w:hint="default"/>
      <w:sz w:val="26"/>
      <w:szCs w:val="26"/>
    </w:rPr>
  </w:style>
  <w:style w:type="character" w:customStyle="1" w:styleId="FontStyle36">
    <w:name w:val="Font Style36"/>
    <w:uiPriority w:val="99"/>
    <w:rsid w:val="006D171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7">
    <w:name w:val="Font Style27"/>
    <w:rsid w:val="006D171C"/>
    <w:rPr>
      <w:rFonts w:ascii="Arial" w:hAnsi="Arial" w:cs="Arial" w:hint="default"/>
      <w:sz w:val="26"/>
      <w:szCs w:val="26"/>
    </w:rPr>
  </w:style>
  <w:style w:type="character" w:customStyle="1" w:styleId="FontStyle30">
    <w:name w:val="Font Style30"/>
    <w:rsid w:val="006D171C"/>
    <w:rPr>
      <w:rFonts w:ascii="Arial" w:hAnsi="Arial" w:cs="Arial" w:hint="default"/>
      <w:b/>
      <w:bCs/>
      <w:sz w:val="26"/>
      <w:szCs w:val="26"/>
    </w:rPr>
  </w:style>
  <w:style w:type="character" w:customStyle="1" w:styleId="FontStyle140">
    <w:name w:val="Font Style14"/>
    <w:rsid w:val="006D171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6D171C"/>
    <w:rPr>
      <w:rFonts w:ascii="Times New Roman" w:hAnsi="Times New Roman" w:cs="Times New Roman" w:hint="default"/>
      <w:sz w:val="20"/>
      <w:szCs w:val="20"/>
    </w:rPr>
  </w:style>
  <w:style w:type="character" w:customStyle="1" w:styleId="FontStyle65">
    <w:name w:val="Font Style65"/>
    <w:rsid w:val="006D171C"/>
    <w:rPr>
      <w:rFonts w:ascii="Times New Roman" w:hAnsi="Times New Roman" w:cs="Times New Roman" w:hint="default"/>
      <w:sz w:val="26"/>
    </w:rPr>
  </w:style>
  <w:style w:type="character" w:customStyle="1" w:styleId="FontStyle12">
    <w:name w:val="Font Style12"/>
    <w:rsid w:val="006D171C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rsid w:val="006D171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1">
    <w:name w:val="Схема документа Знак1"/>
    <w:basedOn w:val="a0"/>
    <w:link w:val="af6"/>
    <w:semiHidden/>
    <w:locked/>
    <w:rsid w:val="006D171C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character" w:customStyle="1" w:styleId="FontStyle17">
    <w:name w:val="Font Style17"/>
    <w:rsid w:val="006D171C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rsid w:val="006D171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6D171C"/>
    <w:rPr>
      <w:rFonts w:ascii="Times New Roman" w:hAnsi="Times New Roman" w:cs="Times New Roman" w:hint="default"/>
      <w:sz w:val="22"/>
      <w:szCs w:val="22"/>
    </w:rPr>
  </w:style>
  <w:style w:type="character" w:customStyle="1" w:styleId="FontStyle20">
    <w:name w:val="Font Style20"/>
    <w:rsid w:val="006D171C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C777D-FE83-49D6-9EE1-A50E4EFB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11</Pages>
  <Words>4200</Words>
  <Characters>23945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t_adm</dc:creator>
  <cp:keywords/>
  <dc:description/>
  <cp:lastModifiedBy>Сергей</cp:lastModifiedBy>
  <cp:revision>164</cp:revision>
  <cp:lastPrinted>2017-11-16T18:41:00Z</cp:lastPrinted>
  <dcterms:created xsi:type="dcterms:W3CDTF">2017-11-03T08:25:00Z</dcterms:created>
  <dcterms:modified xsi:type="dcterms:W3CDTF">2023-05-14T15:58:00Z</dcterms:modified>
</cp:coreProperties>
</file>